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CD984" w14:textId="718560FD" w:rsidR="0091708B" w:rsidRPr="00121242" w:rsidRDefault="0091708B" w:rsidP="0091708B">
      <w:pPr>
        <w:spacing w:before="0" w:after="0"/>
        <w:jc w:val="center"/>
        <w:rPr>
          <w:b/>
          <w:sz w:val="28"/>
          <w:szCs w:val="28"/>
        </w:rPr>
      </w:pPr>
      <w:r w:rsidRPr="00121242">
        <w:rPr>
          <w:b/>
          <w:sz w:val="28"/>
          <w:szCs w:val="28"/>
        </w:rPr>
        <w:t>Anschreiben</w:t>
      </w:r>
      <w:r w:rsidR="005E218A">
        <w:rPr>
          <w:b/>
          <w:sz w:val="28"/>
          <w:szCs w:val="28"/>
        </w:rPr>
        <w:t xml:space="preserve">, Teilnahme- und </w:t>
      </w:r>
      <w:r w:rsidRPr="00121242">
        <w:rPr>
          <w:b/>
          <w:sz w:val="28"/>
          <w:szCs w:val="28"/>
        </w:rPr>
        <w:t>Angebotsbedingungen</w:t>
      </w:r>
    </w:p>
    <w:p w14:paraId="24C185EE" w14:textId="77777777" w:rsidR="0091708B" w:rsidRPr="00121242" w:rsidRDefault="0091708B" w:rsidP="00351C11">
      <w:pPr>
        <w:pStyle w:val="KeinLeerraum"/>
        <w:rPr>
          <w:b/>
        </w:rPr>
      </w:pPr>
    </w:p>
    <w:p w14:paraId="2F3BC14C" w14:textId="77777777" w:rsidR="0091708B" w:rsidRPr="00121242" w:rsidRDefault="0091708B" w:rsidP="00351C11">
      <w:pPr>
        <w:pStyle w:val="KeinLeerraum"/>
        <w:rPr>
          <w:b/>
        </w:rPr>
      </w:pPr>
    </w:p>
    <w:p w14:paraId="22733F2D" w14:textId="4DCBA8B7" w:rsidR="00643143" w:rsidRPr="00121242" w:rsidRDefault="00643143" w:rsidP="00643143">
      <w:pPr>
        <w:pStyle w:val="KeinLeerraum"/>
        <w:rPr>
          <w:i/>
        </w:rPr>
      </w:pPr>
      <w:r w:rsidRPr="00121242">
        <w:rPr>
          <w:i/>
        </w:rPr>
        <w:t xml:space="preserve">Dieses Formular ist zum Verbleib beim Bieter bestimmt. Es ist nicht mit dem </w:t>
      </w:r>
      <w:r w:rsidR="005E218A">
        <w:rPr>
          <w:i/>
        </w:rPr>
        <w:t>Teilnahmeantrag oder dem</w:t>
      </w:r>
      <w:r w:rsidRPr="00121242">
        <w:rPr>
          <w:i/>
        </w:rPr>
        <w:t xml:space="preserve"> zurückzusenden. </w:t>
      </w:r>
    </w:p>
    <w:p w14:paraId="3A4B6E86" w14:textId="77777777" w:rsidR="00643143" w:rsidRPr="00121242" w:rsidRDefault="00643143" w:rsidP="00351C11">
      <w:pPr>
        <w:pStyle w:val="KeinLeerraum"/>
        <w:rPr>
          <w:b/>
        </w:rPr>
      </w:pPr>
    </w:p>
    <w:p w14:paraId="7ADBE7F6" w14:textId="77777777" w:rsidR="00643143" w:rsidRPr="00121242" w:rsidRDefault="00643143" w:rsidP="00351C11">
      <w:pPr>
        <w:pStyle w:val="KeinLeerraum"/>
        <w:rPr>
          <w:b/>
        </w:rPr>
      </w:pPr>
    </w:p>
    <w:p w14:paraId="615ECE0A" w14:textId="4C0A4E4C" w:rsidR="00761CE1" w:rsidRPr="00121242" w:rsidRDefault="005E218A" w:rsidP="004F6522">
      <w:pPr>
        <w:pStyle w:val="KeinLeerraum"/>
        <w:numPr>
          <w:ilvl w:val="0"/>
          <w:numId w:val="6"/>
        </w:numPr>
        <w:rPr>
          <w:b/>
        </w:rPr>
      </w:pPr>
      <w:r>
        <w:rPr>
          <w:b/>
        </w:rPr>
        <w:t>BEKANNTMACHUNG</w:t>
      </w:r>
    </w:p>
    <w:p w14:paraId="0D133146" w14:textId="77777777" w:rsidR="005418B7" w:rsidRPr="00121242" w:rsidRDefault="005418B7" w:rsidP="00351C11">
      <w:pPr>
        <w:pStyle w:val="KeinLeerraum"/>
      </w:pPr>
    </w:p>
    <w:p w14:paraId="34560387" w14:textId="77777777" w:rsidR="00BB53E9" w:rsidRPr="00121242" w:rsidRDefault="00BB53E9" w:rsidP="00351C11">
      <w:pPr>
        <w:pStyle w:val="KeinLeerraum"/>
      </w:pPr>
    </w:p>
    <w:p w14:paraId="62D21540" w14:textId="718E398E" w:rsidR="00D57D62" w:rsidRPr="00121242" w:rsidRDefault="00D57D62" w:rsidP="00351C11">
      <w:pPr>
        <w:pStyle w:val="KeinLeerraum"/>
      </w:pPr>
      <w:r w:rsidRPr="00121242">
        <w:t xml:space="preserve">Hiermit </w:t>
      </w:r>
      <w:r w:rsidR="00C230B3" w:rsidRPr="00121242">
        <w:t>werden interessierte</w:t>
      </w:r>
      <w:r w:rsidRPr="00121242">
        <w:t xml:space="preserve"> Unternehmen auf</w:t>
      </w:r>
      <w:r w:rsidR="00C230B3" w:rsidRPr="00121242">
        <w:t>gefordert</w:t>
      </w:r>
      <w:r w:rsidRPr="00121242">
        <w:t>, ein</w:t>
      </w:r>
      <w:r w:rsidR="005E218A">
        <w:t xml:space="preserve">en Teilnahmeantrag sowie ggf. ein Angebot </w:t>
      </w:r>
      <w:r w:rsidRPr="00121242">
        <w:t>für die in den Vergabeunterlagen näher bezeichneten Leistungen abzugeben.</w:t>
      </w:r>
    </w:p>
    <w:p w14:paraId="308635D5" w14:textId="77777777" w:rsidR="009E1F81" w:rsidRPr="00121242" w:rsidRDefault="009E1F81" w:rsidP="00351C11">
      <w:pPr>
        <w:pStyle w:val="KeinLeerraum"/>
      </w:pPr>
    </w:p>
    <w:p w14:paraId="27CBF057" w14:textId="77777777" w:rsidR="009E1F81" w:rsidRPr="00121242" w:rsidRDefault="009E1F81" w:rsidP="00351C11">
      <w:pPr>
        <w:pStyle w:val="KeinLeerraum"/>
      </w:pPr>
    </w:p>
    <w:p w14:paraId="55D009C7" w14:textId="77777777" w:rsidR="00C230B3" w:rsidRPr="00121242" w:rsidRDefault="00C230B3" w:rsidP="00C230B3">
      <w:pPr>
        <w:pStyle w:val="KeinLeerraum"/>
      </w:pPr>
    </w:p>
    <w:p w14:paraId="2913FEC5" w14:textId="77777777" w:rsidR="00F461BD" w:rsidRPr="00121242" w:rsidRDefault="00F461BD" w:rsidP="00F461BD">
      <w:pPr>
        <w:pStyle w:val="KeinLeerraum"/>
        <w:numPr>
          <w:ilvl w:val="0"/>
          <w:numId w:val="9"/>
        </w:numPr>
      </w:pPr>
      <w:r w:rsidRPr="00121242">
        <w:rPr>
          <w:b/>
        </w:rPr>
        <w:t>Auftraggeber</w:t>
      </w:r>
    </w:p>
    <w:p w14:paraId="7F219F7C" w14:textId="77777777" w:rsidR="00F461BD" w:rsidRPr="00121242" w:rsidRDefault="00F461BD" w:rsidP="00C230B3">
      <w:pPr>
        <w:pStyle w:val="KeinLeerraum"/>
      </w:pPr>
    </w:p>
    <w:p w14:paraId="47F042AB" w14:textId="77777777" w:rsidR="00C230B3" w:rsidRPr="00121242" w:rsidRDefault="00C230B3" w:rsidP="00C230B3">
      <w:pPr>
        <w:pStyle w:val="KeinLeerraum"/>
      </w:pPr>
      <w:r w:rsidRPr="00121242">
        <w:t>Es ist beabsichtigt, die in den Vergabeunterlagen näher bezeichneten Leistungen im Namen und für Rechnung der/s nachstehend genannten Auftraggeber/s zu vergeben:</w:t>
      </w:r>
    </w:p>
    <w:p w14:paraId="673A863E" w14:textId="77777777" w:rsidR="009E1F81" w:rsidRPr="00121242" w:rsidRDefault="009E1F81" w:rsidP="00C230B3">
      <w:pPr>
        <w:pStyle w:val="KeinLeerraum"/>
      </w:pPr>
    </w:p>
    <w:p w14:paraId="4B3CD67C" w14:textId="77777777" w:rsidR="00C230B3" w:rsidRPr="00121242" w:rsidRDefault="00C230B3" w:rsidP="00351C11">
      <w:pPr>
        <w:pStyle w:val="KeinLeerraum"/>
      </w:pPr>
    </w:p>
    <w:tbl>
      <w:tblPr>
        <w:tblW w:w="0" w:type="auto"/>
        <w:tblLook w:val="04A0" w:firstRow="1" w:lastRow="0" w:firstColumn="1" w:lastColumn="0" w:noHBand="0" w:noVBand="1"/>
      </w:tblPr>
      <w:tblGrid>
        <w:gridCol w:w="675"/>
        <w:gridCol w:w="8287"/>
      </w:tblGrid>
      <w:tr w:rsidR="0053334B" w:rsidRPr="00121242" w14:paraId="555560F5" w14:textId="77777777" w:rsidTr="00B96E77">
        <w:tc>
          <w:tcPr>
            <w:tcW w:w="675" w:type="dxa"/>
            <w:shd w:val="clear" w:color="auto" w:fill="auto"/>
            <w:vAlign w:val="center"/>
          </w:tcPr>
          <w:p w14:paraId="77FD2457" w14:textId="62241F37" w:rsidR="0053334B" w:rsidRPr="00121242" w:rsidRDefault="0064577F" w:rsidP="002839AF">
            <w:pPr>
              <w:pStyle w:val="KeinLeerraum"/>
              <w:jc w:val="center"/>
            </w:pPr>
            <w:r w:rsidRPr="0064577F">
              <w:rPr>
                <w:sz w:val="22"/>
                <w:szCs w:val="22"/>
              </w:rPr>
              <w:fldChar w:fldCharType="begin">
                <w:ffData>
                  <w:name w:val=""/>
                  <w:enabled/>
                  <w:calcOnExit w:val="0"/>
                  <w:checkBox>
                    <w:sizeAuto/>
                    <w:default w:val="1"/>
                  </w:checkBox>
                </w:ffData>
              </w:fldChar>
            </w:r>
            <w:r w:rsidRPr="0064577F">
              <w:rPr>
                <w:sz w:val="22"/>
                <w:szCs w:val="22"/>
              </w:rPr>
              <w:instrText xml:space="preserve"> FORMCHECKBOX </w:instrText>
            </w:r>
            <w:r w:rsidR="003649C0">
              <w:rPr>
                <w:sz w:val="22"/>
                <w:szCs w:val="22"/>
              </w:rPr>
            </w:r>
            <w:r w:rsidR="003649C0">
              <w:rPr>
                <w:sz w:val="22"/>
                <w:szCs w:val="22"/>
              </w:rPr>
              <w:fldChar w:fldCharType="separate"/>
            </w:r>
            <w:r w:rsidRPr="0064577F">
              <w:rPr>
                <w:sz w:val="22"/>
                <w:szCs w:val="22"/>
              </w:rPr>
              <w:fldChar w:fldCharType="end"/>
            </w:r>
          </w:p>
        </w:tc>
        <w:tc>
          <w:tcPr>
            <w:tcW w:w="8287" w:type="dxa"/>
            <w:tcBorders>
              <w:left w:val="nil"/>
            </w:tcBorders>
            <w:shd w:val="clear" w:color="auto" w:fill="auto"/>
          </w:tcPr>
          <w:p w14:paraId="456820E1" w14:textId="77777777" w:rsidR="0053334B" w:rsidRPr="00121242" w:rsidRDefault="0053334B" w:rsidP="0053334B">
            <w:pPr>
              <w:pStyle w:val="KeinLeerraum"/>
            </w:pPr>
            <w:r w:rsidRPr="00121242">
              <w:t>Vivantes – Netzwerk für Gesundheit</w:t>
            </w:r>
            <w:r w:rsidR="00730A6A" w:rsidRPr="00121242">
              <w:t xml:space="preserve"> GmbH</w:t>
            </w:r>
          </w:p>
          <w:p w14:paraId="46C23A92" w14:textId="77777777" w:rsidR="0053334B" w:rsidRPr="00121242" w:rsidRDefault="0053334B" w:rsidP="0053334B">
            <w:pPr>
              <w:pStyle w:val="KeinLeerraum"/>
            </w:pPr>
            <w:r w:rsidRPr="00121242">
              <w:t>Aroser Allee 72</w:t>
            </w:r>
          </w:p>
          <w:p w14:paraId="244DBCEC" w14:textId="77777777" w:rsidR="0053334B" w:rsidRPr="00121242" w:rsidRDefault="0053334B" w:rsidP="0053334B">
            <w:pPr>
              <w:pStyle w:val="KeinLeerraum"/>
            </w:pPr>
            <w:r w:rsidRPr="00121242">
              <w:t>13407 Berlin</w:t>
            </w:r>
          </w:p>
        </w:tc>
      </w:tr>
    </w:tbl>
    <w:p w14:paraId="47756BD3" w14:textId="77777777" w:rsidR="0053334B" w:rsidRPr="00121242" w:rsidRDefault="0053334B" w:rsidP="006944A7">
      <w:pPr>
        <w:pStyle w:val="KeinLeerraum"/>
        <w:ind w:left="709" w:hanging="709"/>
      </w:pPr>
    </w:p>
    <w:tbl>
      <w:tblPr>
        <w:tblW w:w="536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567"/>
      </w:tblGrid>
      <w:tr w:rsidR="0053334B" w:rsidRPr="00121242" w14:paraId="3213E7CB" w14:textId="77777777" w:rsidTr="00B96E77">
        <w:trPr>
          <w:trHeight w:val="391"/>
        </w:trPr>
        <w:tc>
          <w:tcPr>
            <w:tcW w:w="5360" w:type="dxa"/>
            <w:gridSpan w:val="2"/>
            <w:tcBorders>
              <w:bottom w:val="single" w:sz="4" w:space="0" w:color="auto"/>
            </w:tcBorders>
            <w:shd w:val="clear" w:color="auto" w:fill="D9D9D9"/>
            <w:vAlign w:val="center"/>
          </w:tcPr>
          <w:p w14:paraId="7EB648CD" w14:textId="77777777" w:rsidR="0053334B" w:rsidRPr="00121242" w:rsidRDefault="0053334B" w:rsidP="006944A7">
            <w:pPr>
              <w:pStyle w:val="KeinLeerraum"/>
              <w:ind w:left="709" w:hanging="709"/>
              <w:rPr>
                <w:b/>
              </w:rPr>
            </w:pPr>
            <w:r w:rsidRPr="00121242">
              <w:rPr>
                <w:b/>
              </w:rPr>
              <w:t>Kliniken/Pflegeinrichtungen</w:t>
            </w:r>
          </w:p>
        </w:tc>
      </w:tr>
      <w:tr w:rsidR="007A5545" w:rsidRPr="00121242" w14:paraId="388D5E06" w14:textId="77777777" w:rsidTr="0024202D">
        <w:trPr>
          <w:trHeight w:val="454"/>
        </w:trPr>
        <w:tc>
          <w:tcPr>
            <w:tcW w:w="4793" w:type="dxa"/>
            <w:shd w:val="clear" w:color="auto" w:fill="FFFFFF"/>
            <w:vAlign w:val="center"/>
          </w:tcPr>
          <w:p w14:paraId="40B03262" w14:textId="77777777" w:rsidR="007A5545" w:rsidRPr="00121242" w:rsidRDefault="007A5545" w:rsidP="007A5545">
            <w:pPr>
              <w:pStyle w:val="KeinLeerraum"/>
              <w:ind w:left="709" w:hanging="709"/>
            </w:pPr>
            <w:r w:rsidRPr="00121242">
              <w:t>Klinikum im Friedrichshain (KFH)</w:t>
            </w:r>
          </w:p>
        </w:tc>
        <w:tc>
          <w:tcPr>
            <w:tcW w:w="567" w:type="dxa"/>
            <w:tcBorders>
              <w:right w:val="single" w:sz="4" w:space="0" w:color="auto"/>
            </w:tcBorders>
            <w:shd w:val="clear" w:color="auto" w:fill="FFFFFF"/>
            <w:vAlign w:val="center"/>
          </w:tcPr>
          <w:p w14:paraId="4289B90F" w14:textId="6A8C6E95" w:rsidR="007A5545" w:rsidRPr="00121242" w:rsidRDefault="0024202D" w:rsidP="007A5545">
            <w:pPr>
              <w:pStyle w:val="KeinLeerraum"/>
              <w:ind w:left="709" w:hanging="709"/>
              <w:jc w:val="center"/>
            </w:pPr>
            <w:r>
              <w:t>x</w:t>
            </w:r>
          </w:p>
        </w:tc>
      </w:tr>
      <w:tr w:rsidR="007A5545" w:rsidRPr="00121242" w14:paraId="09B15DA1" w14:textId="77777777" w:rsidTr="0024202D">
        <w:trPr>
          <w:trHeight w:val="454"/>
        </w:trPr>
        <w:tc>
          <w:tcPr>
            <w:tcW w:w="4793" w:type="dxa"/>
            <w:shd w:val="clear" w:color="auto" w:fill="FFFFFF"/>
            <w:vAlign w:val="center"/>
          </w:tcPr>
          <w:p w14:paraId="225CE366" w14:textId="77777777" w:rsidR="007A5545" w:rsidRPr="00121242" w:rsidRDefault="007A5545" w:rsidP="007A5545">
            <w:pPr>
              <w:pStyle w:val="KeinLeerraum"/>
              <w:ind w:left="709" w:hanging="709"/>
            </w:pPr>
            <w:r w:rsidRPr="00121242">
              <w:t xml:space="preserve">Klinikum </w:t>
            </w:r>
            <w:r>
              <w:t>Kaulsdorf</w:t>
            </w:r>
            <w:r w:rsidRPr="00121242">
              <w:t xml:space="preserve"> (KHD)</w:t>
            </w:r>
          </w:p>
        </w:tc>
        <w:tc>
          <w:tcPr>
            <w:tcW w:w="567" w:type="dxa"/>
            <w:tcBorders>
              <w:right w:val="single" w:sz="4" w:space="0" w:color="auto"/>
            </w:tcBorders>
            <w:shd w:val="clear" w:color="auto" w:fill="FFFFFF"/>
            <w:vAlign w:val="center"/>
          </w:tcPr>
          <w:p w14:paraId="608C8403" w14:textId="287B4430" w:rsidR="007A5545" w:rsidRPr="00121242" w:rsidRDefault="0024202D" w:rsidP="007A5545">
            <w:pPr>
              <w:pStyle w:val="KeinLeerraum"/>
              <w:ind w:left="709" w:hanging="709"/>
              <w:jc w:val="center"/>
            </w:pPr>
            <w:r>
              <w:t>x</w:t>
            </w:r>
          </w:p>
        </w:tc>
      </w:tr>
      <w:tr w:rsidR="007A5545" w:rsidRPr="00121242" w14:paraId="1CB36DE9" w14:textId="77777777" w:rsidTr="0024202D">
        <w:trPr>
          <w:trHeight w:val="454"/>
        </w:trPr>
        <w:tc>
          <w:tcPr>
            <w:tcW w:w="4793" w:type="dxa"/>
            <w:shd w:val="clear" w:color="auto" w:fill="FFFFFF"/>
            <w:vAlign w:val="center"/>
          </w:tcPr>
          <w:p w14:paraId="7461AA99" w14:textId="77777777" w:rsidR="007A5545" w:rsidRPr="00121242" w:rsidRDefault="007A5545" w:rsidP="007A5545">
            <w:pPr>
              <w:pStyle w:val="KeinLeerraum"/>
              <w:ind w:left="709" w:hanging="709"/>
            </w:pPr>
            <w:r w:rsidRPr="00121242">
              <w:t>Klinikum am Urban (KAU)</w:t>
            </w:r>
          </w:p>
        </w:tc>
        <w:tc>
          <w:tcPr>
            <w:tcW w:w="567" w:type="dxa"/>
            <w:shd w:val="clear" w:color="auto" w:fill="FFFFFF"/>
            <w:vAlign w:val="center"/>
          </w:tcPr>
          <w:p w14:paraId="61DAA9DD" w14:textId="1BF3BB28" w:rsidR="007A5545" w:rsidRPr="00121242" w:rsidRDefault="0024202D" w:rsidP="007A5545">
            <w:pPr>
              <w:pStyle w:val="KeinLeerraum"/>
              <w:ind w:left="709" w:hanging="709"/>
              <w:jc w:val="center"/>
            </w:pPr>
            <w:r>
              <w:t>x</w:t>
            </w:r>
          </w:p>
        </w:tc>
      </w:tr>
      <w:tr w:rsidR="007A5545" w:rsidRPr="00121242" w14:paraId="2A953AA5" w14:textId="77777777" w:rsidTr="0024202D">
        <w:trPr>
          <w:trHeight w:val="454"/>
        </w:trPr>
        <w:tc>
          <w:tcPr>
            <w:tcW w:w="4793" w:type="dxa"/>
            <w:shd w:val="clear" w:color="auto" w:fill="FFFFFF"/>
            <w:vAlign w:val="center"/>
          </w:tcPr>
          <w:p w14:paraId="2A8C4954" w14:textId="77777777" w:rsidR="007A5545" w:rsidRPr="00121242" w:rsidRDefault="007A5545" w:rsidP="007A5545">
            <w:pPr>
              <w:pStyle w:val="KeinLeerraum"/>
              <w:ind w:left="709" w:hanging="709"/>
            </w:pPr>
            <w:r w:rsidRPr="00121242">
              <w:t>Klinikum Neukölln (KNK)</w:t>
            </w:r>
          </w:p>
        </w:tc>
        <w:tc>
          <w:tcPr>
            <w:tcW w:w="567" w:type="dxa"/>
            <w:shd w:val="clear" w:color="auto" w:fill="FFFFFF"/>
            <w:vAlign w:val="center"/>
          </w:tcPr>
          <w:p w14:paraId="62E5F281" w14:textId="705FBF93" w:rsidR="007A5545" w:rsidRPr="00121242" w:rsidRDefault="0024202D" w:rsidP="007A5545">
            <w:pPr>
              <w:pStyle w:val="KeinLeerraum"/>
              <w:ind w:left="709" w:hanging="709"/>
              <w:jc w:val="center"/>
            </w:pPr>
            <w:r>
              <w:t>x</w:t>
            </w:r>
          </w:p>
        </w:tc>
      </w:tr>
      <w:tr w:rsidR="007A5545" w:rsidRPr="00121242" w14:paraId="48C942F8" w14:textId="77777777" w:rsidTr="0024202D">
        <w:trPr>
          <w:trHeight w:val="454"/>
        </w:trPr>
        <w:tc>
          <w:tcPr>
            <w:tcW w:w="4793" w:type="dxa"/>
            <w:shd w:val="clear" w:color="auto" w:fill="FFFFFF"/>
            <w:vAlign w:val="center"/>
          </w:tcPr>
          <w:p w14:paraId="39F7A87B" w14:textId="77777777" w:rsidR="007A5545" w:rsidRPr="00121242" w:rsidRDefault="007A5545" w:rsidP="007A5545">
            <w:pPr>
              <w:pStyle w:val="KeinLeerraum"/>
              <w:ind w:left="709" w:hanging="709"/>
            </w:pPr>
            <w:r w:rsidRPr="00121242">
              <w:t>Klinikum Spandau (KSP)</w:t>
            </w:r>
          </w:p>
        </w:tc>
        <w:tc>
          <w:tcPr>
            <w:tcW w:w="567" w:type="dxa"/>
            <w:shd w:val="clear" w:color="auto" w:fill="FFFFFF"/>
            <w:vAlign w:val="center"/>
          </w:tcPr>
          <w:p w14:paraId="6D0736AC" w14:textId="244566A3" w:rsidR="007A5545" w:rsidRPr="00121242" w:rsidRDefault="0024202D" w:rsidP="007A5545">
            <w:pPr>
              <w:pStyle w:val="KeinLeerraum"/>
              <w:ind w:left="709" w:hanging="709"/>
              <w:jc w:val="center"/>
            </w:pPr>
            <w:r>
              <w:t>x</w:t>
            </w:r>
          </w:p>
        </w:tc>
      </w:tr>
      <w:tr w:rsidR="007A5545" w:rsidRPr="00121242" w14:paraId="77F721AE" w14:textId="77777777" w:rsidTr="0024202D">
        <w:trPr>
          <w:trHeight w:val="454"/>
        </w:trPr>
        <w:tc>
          <w:tcPr>
            <w:tcW w:w="4793" w:type="dxa"/>
            <w:shd w:val="clear" w:color="auto" w:fill="FFFFFF"/>
            <w:vAlign w:val="center"/>
          </w:tcPr>
          <w:p w14:paraId="6C1AFFE1" w14:textId="77777777" w:rsidR="007A5545" w:rsidRPr="00121242" w:rsidRDefault="007A5545" w:rsidP="007A5545">
            <w:pPr>
              <w:pStyle w:val="KeinLeerraum"/>
              <w:ind w:left="709" w:hanging="709"/>
            </w:pPr>
            <w:r w:rsidRPr="00121242">
              <w:t>Auguste-Viktoria-Klinikum (AVK)</w:t>
            </w:r>
          </w:p>
        </w:tc>
        <w:tc>
          <w:tcPr>
            <w:tcW w:w="567" w:type="dxa"/>
            <w:shd w:val="clear" w:color="auto" w:fill="FFFFFF"/>
            <w:vAlign w:val="center"/>
          </w:tcPr>
          <w:p w14:paraId="62D74822" w14:textId="157F34FD" w:rsidR="007A5545" w:rsidRPr="00121242" w:rsidRDefault="0024202D" w:rsidP="007A5545">
            <w:pPr>
              <w:pStyle w:val="KeinLeerraum"/>
              <w:ind w:left="709" w:hanging="709"/>
              <w:jc w:val="center"/>
            </w:pPr>
            <w:r>
              <w:t>x</w:t>
            </w:r>
          </w:p>
        </w:tc>
      </w:tr>
      <w:tr w:rsidR="007A5545" w:rsidRPr="00121242" w14:paraId="66AF1A93" w14:textId="77777777" w:rsidTr="0024202D">
        <w:trPr>
          <w:trHeight w:val="454"/>
        </w:trPr>
        <w:tc>
          <w:tcPr>
            <w:tcW w:w="4793" w:type="dxa"/>
            <w:shd w:val="clear" w:color="auto" w:fill="FFFFFF"/>
            <w:vAlign w:val="center"/>
          </w:tcPr>
          <w:p w14:paraId="5ED40E8A" w14:textId="77777777" w:rsidR="007A5545" w:rsidRPr="00121242" w:rsidRDefault="007A5545" w:rsidP="007A5545">
            <w:pPr>
              <w:pStyle w:val="KeinLeerraum"/>
              <w:ind w:left="709" w:hanging="709"/>
            </w:pPr>
            <w:r w:rsidRPr="00121242">
              <w:t>Wenckebach Klinikum (WBK)</w:t>
            </w:r>
          </w:p>
        </w:tc>
        <w:tc>
          <w:tcPr>
            <w:tcW w:w="567" w:type="dxa"/>
            <w:shd w:val="clear" w:color="auto" w:fill="FFFFFF"/>
            <w:vAlign w:val="center"/>
          </w:tcPr>
          <w:p w14:paraId="083EA791" w14:textId="4C594F32" w:rsidR="007A5545" w:rsidRPr="00121242" w:rsidRDefault="0024202D" w:rsidP="007A5545">
            <w:pPr>
              <w:pStyle w:val="KeinLeerraum"/>
              <w:ind w:left="709" w:hanging="709"/>
              <w:jc w:val="center"/>
            </w:pPr>
            <w:r>
              <w:t>x</w:t>
            </w:r>
          </w:p>
        </w:tc>
      </w:tr>
      <w:tr w:rsidR="007A5545" w:rsidRPr="00121242" w14:paraId="710E2536" w14:textId="77777777" w:rsidTr="0024202D">
        <w:trPr>
          <w:trHeight w:val="454"/>
        </w:trPr>
        <w:tc>
          <w:tcPr>
            <w:tcW w:w="4793" w:type="dxa"/>
            <w:shd w:val="clear" w:color="auto" w:fill="FFFFFF"/>
            <w:vAlign w:val="center"/>
          </w:tcPr>
          <w:p w14:paraId="669B5C61" w14:textId="77777777" w:rsidR="007A5545" w:rsidRPr="00121242" w:rsidRDefault="007A5545" w:rsidP="007A5545">
            <w:pPr>
              <w:pStyle w:val="KeinLeerraum"/>
              <w:ind w:left="709" w:hanging="709"/>
            </w:pPr>
            <w:r w:rsidRPr="00121242">
              <w:t>Ida-Wolf-Krankenhaus (IWK)</w:t>
            </w:r>
          </w:p>
        </w:tc>
        <w:tc>
          <w:tcPr>
            <w:tcW w:w="567" w:type="dxa"/>
            <w:shd w:val="clear" w:color="auto" w:fill="FFFFFF"/>
            <w:vAlign w:val="center"/>
          </w:tcPr>
          <w:p w14:paraId="7133F36A" w14:textId="7B10BE16" w:rsidR="007A5545" w:rsidRPr="00121242" w:rsidRDefault="0024202D" w:rsidP="007A5545">
            <w:pPr>
              <w:pStyle w:val="KeinLeerraum"/>
              <w:ind w:left="709" w:hanging="709"/>
              <w:jc w:val="center"/>
            </w:pPr>
            <w:r>
              <w:t>x</w:t>
            </w:r>
          </w:p>
        </w:tc>
      </w:tr>
      <w:tr w:rsidR="007A5545" w:rsidRPr="00121242" w14:paraId="2D72B9C0" w14:textId="77777777" w:rsidTr="0024202D">
        <w:trPr>
          <w:trHeight w:val="454"/>
        </w:trPr>
        <w:tc>
          <w:tcPr>
            <w:tcW w:w="4793" w:type="dxa"/>
            <w:tcBorders>
              <w:bottom w:val="single" w:sz="4" w:space="0" w:color="auto"/>
            </w:tcBorders>
            <w:shd w:val="clear" w:color="auto" w:fill="FFFFFF"/>
            <w:vAlign w:val="center"/>
          </w:tcPr>
          <w:p w14:paraId="46B684A0" w14:textId="77777777" w:rsidR="007A5545" w:rsidRPr="00121242" w:rsidRDefault="007A5545" w:rsidP="007A5545">
            <w:pPr>
              <w:pStyle w:val="KeinLeerraum"/>
              <w:ind w:left="709" w:hanging="709"/>
            </w:pPr>
            <w:r w:rsidRPr="00121242">
              <w:t>Humboldt-Klinikum (HUK)</w:t>
            </w:r>
          </w:p>
        </w:tc>
        <w:tc>
          <w:tcPr>
            <w:tcW w:w="567" w:type="dxa"/>
            <w:tcBorders>
              <w:bottom w:val="single" w:sz="4" w:space="0" w:color="auto"/>
            </w:tcBorders>
            <w:shd w:val="clear" w:color="auto" w:fill="FFFFFF"/>
            <w:vAlign w:val="center"/>
          </w:tcPr>
          <w:p w14:paraId="630AB947" w14:textId="1652A1AA" w:rsidR="007A5545" w:rsidRPr="00121242" w:rsidRDefault="0024202D" w:rsidP="007A5545">
            <w:pPr>
              <w:pStyle w:val="KeinLeerraum"/>
              <w:ind w:left="709" w:hanging="709"/>
              <w:jc w:val="center"/>
            </w:pPr>
            <w:r>
              <w:t>x</w:t>
            </w:r>
          </w:p>
        </w:tc>
      </w:tr>
      <w:tr w:rsidR="0053334B" w:rsidRPr="00121242" w14:paraId="61D10C06" w14:textId="77777777" w:rsidTr="0024202D">
        <w:trPr>
          <w:trHeight w:val="454"/>
        </w:trPr>
        <w:tc>
          <w:tcPr>
            <w:tcW w:w="4793" w:type="dxa"/>
            <w:tcBorders>
              <w:top w:val="single" w:sz="4" w:space="0" w:color="auto"/>
              <w:left w:val="single" w:sz="4" w:space="0" w:color="auto"/>
              <w:bottom w:val="single" w:sz="4" w:space="0" w:color="auto"/>
              <w:right w:val="nil"/>
            </w:tcBorders>
            <w:shd w:val="clear" w:color="auto" w:fill="BFBFBF"/>
            <w:vAlign w:val="center"/>
          </w:tcPr>
          <w:p w14:paraId="254CD63D" w14:textId="77777777" w:rsidR="0053334B" w:rsidRPr="00121242" w:rsidRDefault="0053334B" w:rsidP="006944A7">
            <w:pPr>
              <w:pStyle w:val="KeinLeerraum"/>
              <w:ind w:left="709" w:hanging="709"/>
              <w:rPr>
                <w:b/>
              </w:rPr>
            </w:pPr>
            <w:r w:rsidRPr="00121242">
              <w:rPr>
                <w:b/>
              </w:rPr>
              <w:t>Unternehmensbereiche</w:t>
            </w:r>
          </w:p>
        </w:tc>
        <w:tc>
          <w:tcPr>
            <w:tcW w:w="567" w:type="dxa"/>
            <w:tcBorders>
              <w:top w:val="single" w:sz="4" w:space="0" w:color="auto"/>
              <w:left w:val="nil"/>
              <w:bottom w:val="single" w:sz="4" w:space="0" w:color="auto"/>
              <w:right w:val="single" w:sz="4" w:space="0" w:color="auto"/>
            </w:tcBorders>
            <w:shd w:val="clear" w:color="auto" w:fill="BFBFBF"/>
            <w:vAlign w:val="center"/>
          </w:tcPr>
          <w:p w14:paraId="0FC3B3AF" w14:textId="77777777" w:rsidR="0053334B" w:rsidRPr="00121242" w:rsidRDefault="0053334B" w:rsidP="006944A7">
            <w:pPr>
              <w:pStyle w:val="KeinLeerraum"/>
              <w:ind w:left="709" w:hanging="709"/>
              <w:jc w:val="center"/>
              <w:rPr>
                <w:b/>
              </w:rPr>
            </w:pPr>
          </w:p>
        </w:tc>
      </w:tr>
      <w:tr w:rsidR="0053334B" w:rsidRPr="00121242" w14:paraId="600768BD" w14:textId="77777777" w:rsidTr="0024202D">
        <w:trPr>
          <w:trHeight w:val="676"/>
        </w:trPr>
        <w:tc>
          <w:tcPr>
            <w:tcW w:w="4793" w:type="dxa"/>
            <w:tcBorders>
              <w:top w:val="single" w:sz="4" w:space="0" w:color="auto"/>
              <w:left w:val="single" w:sz="4" w:space="0" w:color="auto"/>
              <w:bottom w:val="single" w:sz="4" w:space="0" w:color="auto"/>
              <w:right w:val="single" w:sz="4" w:space="0" w:color="auto"/>
            </w:tcBorders>
            <w:shd w:val="clear" w:color="auto" w:fill="FFFFFF"/>
            <w:vAlign w:val="center"/>
          </w:tcPr>
          <w:p w14:paraId="2BC73F03" w14:textId="77777777" w:rsidR="0053334B" w:rsidRPr="00121242" w:rsidRDefault="0053334B" w:rsidP="0027530A">
            <w:pPr>
              <w:pStyle w:val="KeinLeerraum"/>
            </w:pPr>
            <w:r w:rsidRPr="00121242">
              <w:t>Vivantes Netzwerk für Gesundheit</w:t>
            </w:r>
            <w:r w:rsidR="0027530A" w:rsidRPr="00121242">
              <w:t xml:space="preserve"> (inkl. der verbundenen Untern.)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5C92119" w14:textId="4C20831C" w:rsidR="0053334B" w:rsidRPr="00121242" w:rsidRDefault="0024202D" w:rsidP="006944A7">
            <w:pPr>
              <w:pStyle w:val="KeinLeerraum"/>
              <w:ind w:left="709" w:hanging="709"/>
              <w:jc w:val="center"/>
            </w:pPr>
            <w:r>
              <w:t>x</w:t>
            </w:r>
          </w:p>
        </w:tc>
      </w:tr>
    </w:tbl>
    <w:p w14:paraId="1749FE64" w14:textId="77777777" w:rsidR="0053334B" w:rsidRPr="00121242" w:rsidRDefault="0053334B" w:rsidP="006944A7">
      <w:pPr>
        <w:pStyle w:val="KeinLeerraum"/>
        <w:ind w:left="709" w:hanging="709"/>
      </w:pPr>
    </w:p>
    <w:tbl>
      <w:tblPr>
        <w:tblW w:w="0" w:type="auto"/>
        <w:tblLook w:val="04A0" w:firstRow="1" w:lastRow="0" w:firstColumn="1" w:lastColumn="0" w:noHBand="0" w:noVBand="1"/>
      </w:tblPr>
      <w:tblGrid>
        <w:gridCol w:w="675"/>
        <w:gridCol w:w="8287"/>
      </w:tblGrid>
      <w:tr w:rsidR="00B96E77" w:rsidRPr="00121242" w14:paraId="401BDD8B" w14:textId="77777777" w:rsidTr="00B96E77">
        <w:tc>
          <w:tcPr>
            <w:tcW w:w="675" w:type="dxa"/>
            <w:shd w:val="clear" w:color="auto" w:fill="auto"/>
            <w:vAlign w:val="center"/>
          </w:tcPr>
          <w:p w14:paraId="0CB1131B" w14:textId="21400BEE" w:rsidR="00B96E77" w:rsidRPr="00121242" w:rsidRDefault="007A5545" w:rsidP="00B96E77">
            <w:pPr>
              <w:pStyle w:val="KeinLeerraum"/>
              <w:jc w:val="center"/>
            </w:pPr>
            <w:r>
              <w:fldChar w:fldCharType="begin">
                <w:ffData>
                  <w:name w:val=""/>
                  <w:enabled/>
                  <w:calcOnExit w:val="0"/>
                  <w:checkBox>
                    <w:sizeAuto/>
                    <w:default w:val="0"/>
                  </w:checkBox>
                </w:ffData>
              </w:fldChar>
            </w:r>
            <w:r>
              <w:instrText xml:space="preserve"> FORMCHECKBOX </w:instrText>
            </w:r>
            <w:r w:rsidR="003649C0">
              <w:fldChar w:fldCharType="separate"/>
            </w:r>
            <w:r>
              <w:fldChar w:fldCharType="end"/>
            </w:r>
          </w:p>
        </w:tc>
        <w:tc>
          <w:tcPr>
            <w:tcW w:w="8287" w:type="dxa"/>
            <w:tcBorders>
              <w:left w:val="nil"/>
            </w:tcBorders>
            <w:shd w:val="clear" w:color="auto" w:fill="auto"/>
          </w:tcPr>
          <w:p w14:paraId="00369EF2" w14:textId="77777777" w:rsidR="00B96E77" w:rsidRPr="00121242" w:rsidRDefault="0027530A" w:rsidP="00B96E77">
            <w:pPr>
              <w:pStyle w:val="KeinLeerraum"/>
            </w:pPr>
            <w:r w:rsidRPr="00121242">
              <w:t>Krankenhaus des Maß</w:t>
            </w:r>
            <w:r w:rsidR="0086347F" w:rsidRPr="00121242">
              <w:t>regelvollzugs</w:t>
            </w:r>
            <w:r w:rsidRPr="00121242">
              <w:t xml:space="preserve"> Berlin</w:t>
            </w:r>
          </w:p>
          <w:p w14:paraId="4A7C5CDD" w14:textId="77777777" w:rsidR="00B96E77" w:rsidRPr="00121242" w:rsidRDefault="00B96E77" w:rsidP="00B96E77">
            <w:pPr>
              <w:pStyle w:val="KeinLeerraum"/>
            </w:pPr>
            <w:proofErr w:type="spellStart"/>
            <w:r w:rsidRPr="00121242">
              <w:t>Olbendorfer</w:t>
            </w:r>
            <w:proofErr w:type="spellEnd"/>
            <w:r w:rsidRPr="00121242">
              <w:t xml:space="preserve"> Weg 70</w:t>
            </w:r>
          </w:p>
          <w:p w14:paraId="200377E9" w14:textId="77777777" w:rsidR="00B96E77" w:rsidRPr="00121242" w:rsidRDefault="00B96E77" w:rsidP="00B96E77">
            <w:pPr>
              <w:pStyle w:val="KeinLeerraum"/>
            </w:pPr>
            <w:r w:rsidRPr="00121242">
              <w:t>13403 Berlin</w:t>
            </w:r>
          </w:p>
        </w:tc>
      </w:tr>
    </w:tbl>
    <w:p w14:paraId="080EE44F" w14:textId="77777777" w:rsidR="0053334B" w:rsidRPr="00121242" w:rsidRDefault="0053334B" w:rsidP="00351C11">
      <w:pPr>
        <w:pStyle w:val="KeinLeerraum"/>
      </w:pPr>
    </w:p>
    <w:p w14:paraId="3E5950C3" w14:textId="77777777" w:rsidR="0053334B" w:rsidRPr="00121242" w:rsidRDefault="0053334B" w:rsidP="00351C11">
      <w:pPr>
        <w:pStyle w:val="KeinLeerraum"/>
      </w:pPr>
    </w:p>
    <w:tbl>
      <w:tblPr>
        <w:tblW w:w="0" w:type="auto"/>
        <w:tblLook w:val="04A0" w:firstRow="1" w:lastRow="0" w:firstColumn="1" w:lastColumn="0" w:noHBand="0" w:noVBand="1"/>
      </w:tblPr>
      <w:tblGrid>
        <w:gridCol w:w="8287"/>
      </w:tblGrid>
      <w:tr w:rsidR="004C21E0" w:rsidRPr="00121242" w14:paraId="4DC9767E" w14:textId="77777777" w:rsidTr="004C21E0">
        <w:tc>
          <w:tcPr>
            <w:tcW w:w="8287" w:type="dxa"/>
            <w:shd w:val="clear" w:color="auto" w:fill="auto"/>
          </w:tcPr>
          <w:p w14:paraId="037C2D2C" w14:textId="0A4D95CE" w:rsidR="004C21E0" w:rsidRPr="00121242" w:rsidRDefault="004C21E0" w:rsidP="00B96E77">
            <w:pPr>
              <w:pStyle w:val="KeinLeerraum"/>
            </w:pPr>
            <w:r>
              <w:t xml:space="preserve">  </w:t>
            </w:r>
            <w:r w:rsidR="007A5545">
              <w:fldChar w:fldCharType="begin">
                <w:ffData>
                  <w:name w:val=""/>
                  <w:enabled/>
                  <w:calcOnExit w:val="0"/>
                  <w:checkBox>
                    <w:sizeAuto/>
                    <w:default w:val="0"/>
                  </w:checkBox>
                </w:ffData>
              </w:fldChar>
            </w:r>
            <w:r w:rsidR="007A5545">
              <w:instrText xml:space="preserve"> FORMCHECKBOX </w:instrText>
            </w:r>
            <w:r w:rsidR="003649C0">
              <w:fldChar w:fldCharType="separate"/>
            </w:r>
            <w:r w:rsidR="007A5545">
              <w:fldChar w:fldCharType="end"/>
            </w:r>
            <w:r>
              <w:t xml:space="preserve">     </w:t>
            </w:r>
            <w:r w:rsidRPr="00121242">
              <w:t>Forum für Senioren GmbH</w:t>
            </w:r>
          </w:p>
          <w:p w14:paraId="4DDDACC7" w14:textId="77777777" w:rsidR="004C21E0" w:rsidRPr="00121242" w:rsidRDefault="004C21E0" w:rsidP="00B96E77">
            <w:pPr>
              <w:pStyle w:val="KeinLeerraum"/>
            </w:pPr>
            <w:r>
              <w:t xml:space="preserve">           </w:t>
            </w:r>
            <w:r w:rsidRPr="00121242">
              <w:t>Alt-Wittenau 90</w:t>
            </w:r>
          </w:p>
          <w:p w14:paraId="4C3A262F" w14:textId="77777777" w:rsidR="004C21E0" w:rsidRDefault="004C21E0" w:rsidP="00B96E77">
            <w:pPr>
              <w:pStyle w:val="KeinLeerraum"/>
            </w:pPr>
            <w:r>
              <w:t xml:space="preserve">           </w:t>
            </w:r>
            <w:r w:rsidRPr="00121242">
              <w:t>13437 Berlin</w:t>
            </w:r>
          </w:p>
          <w:p w14:paraId="6DD7B562" w14:textId="77777777" w:rsidR="004C21E0" w:rsidRDefault="004C21E0" w:rsidP="00B96E77">
            <w:pPr>
              <w:pStyle w:val="KeinLeerraum"/>
            </w:pPr>
          </w:p>
          <w:tbl>
            <w:tblPr>
              <w:tblW w:w="5841" w:type="dxa"/>
              <w:tblInd w:w="682" w:type="dxa"/>
              <w:tblCellMar>
                <w:left w:w="70" w:type="dxa"/>
                <w:right w:w="70" w:type="dxa"/>
              </w:tblCellMar>
              <w:tblLook w:val="04A0" w:firstRow="1" w:lastRow="0" w:firstColumn="1" w:lastColumn="0" w:noHBand="0" w:noVBand="1"/>
            </w:tblPr>
            <w:tblGrid>
              <w:gridCol w:w="5380"/>
              <w:gridCol w:w="461"/>
            </w:tblGrid>
            <w:tr w:rsidR="004C21E0" w:rsidRPr="004C21E0" w14:paraId="18F06F12" w14:textId="77777777" w:rsidTr="004C21E0">
              <w:trPr>
                <w:trHeight w:val="300"/>
              </w:trPr>
              <w:tc>
                <w:tcPr>
                  <w:tcW w:w="584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756686A" w14:textId="77777777" w:rsidR="004C21E0" w:rsidRPr="004C21E0" w:rsidRDefault="004C21E0" w:rsidP="004C21E0">
                  <w:pPr>
                    <w:pStyle w:val="KeinLeerraum"/>
                    <w:ind w:left="709" w:hanging="709"/>
                  </w:pPr>
                  <w:r w:rsidRPr="00121242">
                    <w:rPr>
                      <w:b/>
                    </w:rPr>
                    <w:t>Forum für Senioren: Pflegeheime</w:t>
                  </w:r>
                </w:p>
              </w:tc>
            </w:tr>
            <w:tr w:rsidR="007A5545" w:rsidRPr="004C21E0" w14:paraId="52F75FC0" w14:textId="77777777" w:rsidTr="004C21E0">
              <w:trPr>
                <w:trHeight w:val="300"/>
              </w:trPr>
              <w:tc>
                <w:tcPr>
                  <w:tcW w:w="5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1C0BB" w14:textId="77777777" w:rsidR="007A5545" w:rsidRPr="004C21E0" w:rsidRDefault="007A5545" w:rsidP="007A5545">
                  <w:pPr>
                    <w:spacing w:before="0" w:after="0"/>
                  </w:pPr>
                  <w:r w:rsidRPr="004C21E0">
                    <w:t xml:space="preserve">Haus </w:t>
                  </w:r>
                  <w:proofErr w:type="spellStart"/>
                  <w:r w:rsidRPr="004C21E0">
                    <w:t>Teichstrasse</w:t>
                  </w:r>
                  <w:proofErr w:type="spellEnd"/>
                </w:p>
              </w:tc>
              <w:tc>
                <w:tcPr>
                  <w:tcW w:w="461" w:type="dxa"/>
                  <w:tcBorders>
                    <w:top w:val="single" w:sz="4" w:space="0" w:color="auto"/>
                    <w:left w:val="single" w:sz="4" w:space="0" w:color="auto"/>
                    <w:bottom w:val="single" w:sz="4" w:space="0" w:color="auto"/>
                    <w:right w:val="single" w:sz="4" w:space="0" w:color="auto"/>
                  </w:tcBorders>
                  <w:shd w:val="clear" w:color="000000" w:fill="FFFFFF"/>
                </w:tcPr>
                <w:p w14:paraId="21ABB2CE" w14:textId="6578C411" w:rsidR="007A5545" w:rsidRPr="004C21E0" w:rsidRDefault="007A5545" w:rsidP="007A5545">
                  <w:pPr>
                    <w:spacing w:before="0" w:after="0"/>
                    <w:jc w:val="center"/>
                  </w:pPr>
                </w:p>
              </w:tc>
            </w:tr>
            <w:tr w:rsidR="007A5545" w:rsidRPr="004C21E0" w14:paraId="2A101939"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77213D8F" w14:textId="77777777" w:rsidR="007A5545" w:rsidRPr="004C21E0" w:rsidRDefault="007A5545" w:rsidP="007A5545">
                  <w:pPr>
                    <w:spacing w:before="0" w:after="0"/>
                  </w:pPr>
                  <w:r w:rsidRPr="004C21E0">
                    <w:t>Haus Sommerstrasse</w:t>
                  </w:r>
                </w:p>
              </w:tc>
              <w:tc>
                <w:tcPr>
                  <w:tcW w:w="461" w:type="dxa"/>
                  <w:tcBorders>
                    <w:top w:val="nil"/>
                    <w:left w:val="single" w:sz="4" w:space="0" w:color="auto"/>
                    <w:bottom w:val="single" w:sz="4" w:space="0" w:color="auto"/>
                    <w:right w:val="single" w:sz="4" w:space="0" w:color="auto"/>
                  </w:tcBorders>
                  <w:shd w:val="clear" w:color="000000" w:fill="FFFFFF"/>
                </w:tcPr>
                <w:p w14:paraId="51439DF8" w14:textId="6506A913" w:rsidR="007A5545" w:rsidRPr="004C21E0" w:rsidRDefault="007A5545" w:rsidP="007A5545">
                  <w:pPr>
                    <w:spacing w:before="0" w:after="0"/>
                    <w:jc w:val="center"/>
                  </w:pPr>
                </w:p>
              </w:tc>
            </w:tr>
            <w:tr w:rsidR="007A5545" w:rsidRPr="004C21E0" w14:paraId="2C789586"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46A46949" w14:textId="77777777" w:rsidR="007A5545" w:rsidRPr="004C21E0" w:rsidRDefault="007A5545" w:rsidP="007A5545">
                  <w:pPr>
                    <w:spacing w:before="0" w:after="0"/>
                  </w:pPr>
                  <w:r w:rsidRPr="004C21E0">
                    <w:t>Haus John F. Kennedy</w:t>
                  </w:r>
                </w:p>
              </w:tc>
              <w:tc>
                <w:tcPr>
                  <w:tcW w:w="461" w:type="dxa"/>
                  <w:tcBorders>
                    <w:top w:val="nil"/>
                    <w:left w:val="single" w:sz="4" w:space="0" w:color="auto"/>
                    <w:bottom w:val="single" w:sz="4" w:space="0" w:color="auto"/>
                    <w:right w:val="single" w:sz="4" w:space="0" w:color="auto"/>
                  </w:tcBorders>
                  <w:shd w:val="clear" w:color="000000" w:fill="FFFFFF"/>
                </w:tcPr>
                <w:p w14:paraId="2C67FD99" w14:textId="4B912321" w:rsidR="007A5545" w:rsidRPr="004C21E0" w:rsidRDefault="007A5545" w:rsidP="007A5545">
                  <w:pPr>
                    <w:spacing w:before="0" w:after="0"/>
                    <w:jc w:val="center"/>
                  </w:pPr>
                </w:p>
              </w:tc>
            </w:tr>
            <w:tr w:rsidR="007A5545" w:rsidRPr="004C21E0" w14:paraId="575C94EA"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290CFF56" w14:textId="77777777" w:rsidR="007A5545" w:rsidRPr="004C21E0" w:rsidRDefault="007A5545" w:rsidP="007A5545">
                  <w:pPr>
                    <w:spacing w:before="0" w:after="0"/>
                  </w:pPr>
                  <w:r w:rsidRPr="004C21E0">
                    <w:t>Haus Jungfernheide</w:t>
                  </w:r>
                </w:p>
              </w:tc>
              <w:tc>
                <w:tcPr>
                  <w:tcW w:w="461" w:type="dxa"/>
                  <w:tcBorders>
                    <w:top w:val="nil"/>
                    <w:left w:val="single" w:sz="4" w:space="0" w:color="auto"/>
                    <w:bottom w:val="single" w:sz="4" w:space="0" w:color="auto"/>
                    <w:right w:val="single" w:sz="4" w:space="0" w:color="auto"/>
                  </w:tcBorders>
                  <w:shd w:val="clear" w:color="000000" w:fill="FFFFFF"/>
                </w:tcPr>
                <w:p w14:paraId="72AC4EEB" w14:textId="19FD920A" w:rsidR="007A5545" w:rsidRPr="004C21E0" w:rsidRDefault="007A5545" w:rsidP="007A5545">
                  <w:pPr>
                    <w:spacing w:before="0" w:after="0"/>
                    <w:jc w:val="center"/>
                  </w:pPr>
                </w:p>
              </w:tc>
            </w:tr>
            <w:tr w:rsidR="007A5545" w:rsidRPr="004C21E0" w14:paraId="1F3CF53C"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15C9C57A" w14:textId="77777777" w:rsidR="007A5545" w:rsidRPr="004C21E0" w:rsidRDefault="007A5545" w:rsidP="007A5545">
                  <w:pPr>
                    <w:spacing w:before="0" w:after="0"/>
                  </w:pPr>
                  <w:r w:rsidRPr="004C21E0">
                    <w:t>Haus Seebrücke</w:t>
                  </w:r>
                </w:p>
              </w:tc>
              <w:tc>
                <w:tcPr>
                  <w:tcW w:w="461" w:type="dxa"/>
                  <w:tcBorders>
                    <w:top w:val="nil"/>
                    <w:left w:val="single" w:sz="4" w:space="0" w:color="auto"/>
                    <w:bottom w:val="single" w:sz="4" w:space="0" w:color="auto"/>
                    <w:right w:val="single" w:sz="4" w:space="0" w:color="auto"/>
                  </w:tcBorders>
                  <w:shd w:val="clear" w:color="000000" w:fill="FFFFFF"/>
                </w:tcPr>
                <w:p w14:paraId="78A9A572" w14:textId="2FD85670" w:rsidR="007A5545" w:rsidRPr="004C21E0" w:rsidRDefault="007A5545" w:rsidP="007A5545">
                  <w:pPr>
                    <w:spacing w:before="0" w:after="0"/>
                    <w:jc w:val="center"/>
                  </w:pPr>
                </w:p>
              </w:tc>
            </w:tr>
            <w:tr w:rsidR="007A5545" w:rsidRPr="004C21E0" w14:paraId="6CE18789"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0098CB27" w14:textId="77777777" w:rsidR="007A5545" w:rsidRPr="004C21E0" w:rsidRDefault="007A5545" w:rsidP="007A5545">
                  <w:pPr>
                    <w:spacing w:before="0" w:after="0"/>
                  </w:pPr>
                  <w:r>
                    <w:t>Haus Ernst-Hoppe</w:t>
                  </w:r>
                </w:p>
              </w:tc>
              <w:tc>
                <w:tcPr>
                  <w:tcW w:w="461" w:type="dxa"/>
                  <w:tcBorders>
                    <w:top w:val="nil"/>
                    <w:left w:val="single" w:sz="4" w:space="0" w:color="auto"/>
                    <w:bottom w:val="single" w:sz="4" w:space="0" w:color="auto"/>
                    <w:right w:val="single" w:sz="4" w:space="0" w:color="auto"/>
                  </w:tcBorders>
                  <w:shd w:val="clear" w:color="000000" w:fill="FFFFFF"/>
                </w:tcPr>
                <w:p w14:paraId="00B64E2B" w14:textId="1978C122" w:rsidR="007A5545" w:rsidRPr="004C21E0" w:rsidRDefault="007A5545" w:rsidP="007A5545">
                  <w:pPr>
                    <w:spacing w:before="0" w:after="0"/>
                    <w:jc w:val="center"/>
                  </w:pPr>
                </w:p>
              </w:tc>
            </w:tr>
            <w:tr w:rsidR="007A5545" w:rsidRPr="004C21E0" w14:paraId="7FA18278"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231975C9" w14:textId="77777777" w:rsidR="007A5545" w:rsidRPr="004C21E0" w:rsidRDefault="007A5545" w:rsidP="007A5545">
                  <w:pPr>
                    <w:spacing w:before="0" w:after="0"/>
                  </w:pPr>
                  <w:r>
                    <w:t>Haus Dr. Herrmann-Kantorowicz</w:t>
                  </w:r>
                </w:p>
              </w:tc>
              <w:tc>
                <w:tcPr>
                  <w:tcW w:w="461" w:type="dxa"/>
                  <w:tcBorders>
                    <w:top w:val="nil"/>
                    <w:left w:val="single" w:sz="4" w:space="0" w:color="auto"/>
                    <w:bottom w:val="single" w:sz="4" w:space="0" w:color="auto"/>
                    <w:right w:val="single" w:sz="4" w:space="0" w:color="auto"/>
                  </w:tcBorders>
                  <w:shd w:val="clear" w:color="000000" w:fill="FFFFFF"/>
                </w:tcPr>
                <w:p w14:paraId="22C8779D" w14:textId="489602E7" w:rsidR="007A5545" w:rsidRPr="004C21E0" w:rsidRDefault="007A5545" w:rsidP="007A5545">
                  <w:pPr>
                    <w:spacing w:before="0" w:after="0"/>
                    <w:jc w:val="center"/>
                  </w:pPr>
                </w:p>
              </w:tc>
            </w:tr>
            <w:tr w:rsidR="007A5545" w:rsidRPr="004C21E0" w14:paraId="31B0F22F"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72173DE3" w14:textId="77777777" w:rsidR="007A5545" w:rsidRPr="004C21E0" w:rsidRDefault="007A5545" w:rsidP="007A5545">
                  <w:pPr>
                    <w:spacing w:before="0" w:after="0"/>
                  </w:pPr>
                  <w:r w:rsidRPr="004C21E0">
                    <w:t>Haus Wilmersdorf</w:t>
                  </w:r>
                </w:p>
              </w:tc>
              <w:tc>
                <w:tcPr>
                  <w:tcW w:w="461" w:type="dxa"/>
                  <w:tcBorders>
                    <w:top w:val="nil"/>
                    <w:left w:val="single" w:sz="4" w:space="0" w:color="auto"/>
                    <w:bottom w:val="single" w:sz="4" w:space="0" w:color="auto"/>
                    <w:right w:val="single" w:sz="4" w:space="0" w:color="auto"/>
                  </w:tcBorders>
                  <w:shd w:val="clear" w:color="000000" w:fill="FFFFFF"/>
                </w:tcPr>
                <w:p w14:paraId="00AE16E5" w14:textId="3DFA31AF" w:rsidR="007A5545" w:rsidRPr="004C21E0" w:rsidRDefault="007A5545" w:rsidP="007A5545">
                  <w:pPr>
                    <w:spacing w:before="0" w:after="0"/>
                    <w:jc w:val="center"/>
                  </w:pPr>
                </w:p>
              </w:tc>
            </w:tr>
            <w:tr w:rsidR="007A5545" w:rsidRPr="004C21E0" w14:paraId="7BCD3097"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6C47C83E" w14:textId="77777777" w:rsidR="007A5545" w:rsidRPr="004C21E0" w:rsidRDefault="007A5545" w:rsidP="007A5545">
                  <w:pPr>
                    <w:spacing w:before="0" w:after="0"/>
                  </w:pPr>
                  <w:r w:rsidRPr="004C21E0">
                    <w:t>Haus Leonore</w:t>
                  </w:r>
                </w:p>
              </w:tc>
              <w:tc>
                <w:tcPr>
                  <w:tcW w:w="461" w:type="dxa"/>
                  <w:tcBorders>
                    <w:top w:val="nil"/>
                    <w:left w:val="single" w:sz="4" w:space="0" w:color="auto"/>
                    <w:bottom w:val="single" w:sz="4" w:space="0" w:color="auto"/>
                    <w:right w:val="single" w:sz="4" w:space="0" w:color="auto"/>
                  </w:tcBorders>
                  <w:shd w:val="clear" w:color="000000" w:fill="FFFFFF"/>
                </w:tcPr>
                <w:p w14:paraId="18D9EFB2" w14:textId="4250D147" w:rsidR="007A5545" w:rsidRPr="004C21E0" w:rsidRDefault="007A5545" w:rsidP="007A5545">
                  <w:pPr>
                    <w:spacing w:before="0" w:after="0"/>
                    <w:jc w:val="center"/>
                  </w:pPr>
                </w:p>
              </w:tc>
            </w:tr>
            <w:tr w:rsidR="007A5545" w:rsidRPr="004C21E0" w14:paraId="77ACB468"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09CE0227" w14:textId="77777777" w:rsidR="007A5545" w:rsidRPr="004C21E0" w:rsidRDefault="007A5545" w:rsidP="007A5545">
                  <w:pPr>
                    <w:spacing w:before="0" w:after="0"/>
                  </w:pPr>
                  <w:r>
                    <w:t xml:space="preserve">Haus </w:t>
                  </w:r>
                  <w:r w:rsidRPr="004C21E0">
                    <w:t>Louise Schroeder</w:t>
                  </w:r>
                </w:p>
              </w:tc>
              <w:tc>
                <w:tcPr>
                  <w:tcW w:w="461" w:type="dxa"/>
                  <w:tcBorders>
                    <w:top w:val="nil"/>
                    <w:left w:val="single" w:sz="4" w:space="0" w:color="auto"/>
                    <w:bottom w:val="single" w:sz="4" w:space="0" w:color="auto"/>
                    <w:right w:val="single" w:sz="4" w:space="0" w:color="auto"/>
                  </w:tcBorders>
                  <w:shd w:val="clear" w:color="000000" w:fill="FFFFFF"/>
                </w:tcPr>
                <w:p w14:paraId="3F3537DB" w14:textId="31796E4E" w:rsidR="007A5545" w:rsidRPr="004C21E0" w:rsidRDefault="007A5545" w:rsidP="007A5545">
                  <w:pPr>
                    <w:spacing w:before="0" w:after="0"/>
                    <w:jc w:val="center"/>
                  </w:pPr>
                </w:p>
              </w:tc>
            </w:tr>
            <w:tr w:rsidR="007A5545" w:rsidRPr="004C21E0" w14:paraId="655FA161"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3791F08B" w14:textId="77777777" w:rsidR="007A5545" w:rsidRPr="004C21E0" w:rsidRDefault="007A5545" w:rsidP="007A5545">
                  <w:pPr>
                    <w:spacing w:before="0" w:after="0"/>
                  </w:pPr>
                  <w:proofErr w:type="gramStart"/>
                  <w:r w:rsidRPr="004C21E0">
                    <w:t>Ida-Wolff Haus</w:t>
                  </w:r>
                  <w:proofErr w:type="gramEnd"/>
                </w:p>
              </w:tc>
              <w:tc>
                <w:tcPr>
                  <w:tcW w:w="461" w:type="dxa"/>
                  <w:tcBorders>
                    <w:top w:val="nil"/>
                    <w:left w:val="single" w:sz="4" w:space="0" w:color="auto"/>
                    <w:bottom w:val="single" w:sz="4" w:space="0" w:color="auto"/>
                    <w:right w:val="single" w:sz="4" w:space="0" w:color="auto"/>
                  </w:tcBorders>
                  <w:shd w:val="clear" w:color="000000" w:fill="FFFFFF"/>
                </w:tcPr>
                <w:p w14:paraId="74C5DA96" w14:textId="1A897430" w:rsidR="007A5545" w:rsidRPr="004C21E0" w:rsidRDefault="007A5545" w:rsidP="007A5545">
                  <w:pPr>
                    <w:spacing w:before="0" w:after="0"/>
                    <w:jc w:val="center"/>
                  </w:pPr>
                </w:p>
              </w:tc>
            </w:tr>
            <w:tr w:rsidR="007A5545" w:rsidRPr="004C21E0" w14:paraId="4CA95C75"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20BEEDDE" w14:textId="77777777" w:rsidR="007A5545" w:rsidRPr="004C21E0" w:rsidRDefault="007A5545" w:rsidP="007A5545">
                  <w:pPr>
                    <w:spacing w:before="0" w:after="0"/>
                  </w:pPr>
                  <w:r w:rsidRPr="004C21E0">
                    <w:t>Haus Weidenweg</w:t>
                  </w:r>
                </w:p>
              </w:tc>
              <w:tc>
                <w:tcPr>
                  <w:tcW w:w="461" w:type="dxa"/>
                  <w:tcBorders>
                    <w:top w:val="nil"/>
                    <w:left w:val="single" w:sz="4" w:space="0" w:color="auto"/>
                    <w:bottom w:val="single" w:sz="4" w:space="0" w:color="auto"/>
                    <w:right w:val="single" w:sz="4" w:space="0" w:color="auto"/>
                  </w:tcBorders>
                  <w:shd w:val="clear" w:color="000000" w:fill="FFFFFF"/>
                </w:tcPr>
                <w:p w14:paraId="57B81924" w14:textId="263B24B7" w:rsidR="007A5545" w:rsidRPr="004C21E0" w:rsidRDefault="007A5545" w:rsidP="007A5545">
                  <w:pPr>
                    <w:spacing w:before="0" w:after="0"/>
                    <w:jc w:val="center"/>
                  </w:pPr>
                </w:p>
              </w:tc>
            </w:tr>
            <w:tr w:rsidR="007A5545" w:rsidRPr="004C21E0" w14:paraId="45B82E4E"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184CE14D" w14:textId="77777777" w:rsidR="007A5545" w:rsidRPr="004C21E0" w:rsidRDefault="007A5545" w:rsidP="007A5545">
                  <w:pPr>
                    <w:spacing w:before="0" w:after="0"/>
                  </w:pPr>
                  <w:r w:rsidRPr="004C21E0">
                    <w:t>Haus Jahreszeiten</w:t>
                  </w:r>
                </w:p>
              </w:tc>
              <w:tc>
                <w:tcPr>
                  <w:tcW w:w="461" w:type="dxa"/>
                  <w:tcBorders>
                    <w:top w:val="nil"/>
                    <w:left w:val="single" w:sz="4" w:space="0" w:color="auto"/>
                    <w:bottom w:val="single" w:sz="4" w:space="0" w:color="auto"/>
                    <w:right w:val="single" w:sz="4" w:space="0" w:color="auto"/>
                  </w:tcBorders>
                  <w:shd w:val="clear" w:color="000000" w:fill="FFFFFF"/>
                </w:tcPr>
                <w:p w14:paraId="586C16EC" w14:textId="45FC3AB3" w:rsidR="007A5545" w:rsidRPr="004C21E0" w:rsidRDefault="007A5545" w:rsidP="007A5545">
                  <w:pPr>
                    <w:spacing w:before="0" w:after="0"/>
                    <w:jc w:val="center"/>
                  </w:pPr>
                </w:p>
              </w:tc>
            </w:tr>
            <w:tr w:rsidR="007A5545" w:rsidRPr="004C21E0" w14:paraId="68DFBBCD"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45D5469E" w14:textId="77777777" w:rsidR="007A5545" w:rsidRPr="004C21E0" w:rsidRDefault="007A5545" w:rsidP="007A5545">
                  <w:pPr>
                    <w:spacing w:before="0" w:after="0"/>
                  </w:pPr>
                  <w:r w:rsidRPr="004C21E0">
                    <w:t xml:space="preserve">Haus </w:t>
                  </w:r>
                  <w:proofErr w:type="spellStart"/>
                  <w:r w:rsidRPr="004C21E0">
                    <w:t>Franckepark</w:t>
                  </w:r>
                  <w:proofErr w:type="spellEnd"/>
                </w:p>
              </w:tc>
              <w:tc>
                <w:tcPr>
                  <w:tcW w:w="461" w:type="dxa"/>
                  <w:tcBorders>
                    <w:top w:val="nil"/>
                    <w:left w:val="single" w:sz="4" w:space="0" w:color="auto"/>
                    <w:bottom w:val="single" w:sz="4" w:space="0" w:color="auto"/>
                    <w:right w:val="single" w:sz="4" w:space="0" w:color="auto"/>
                  </w:tcBorders>
                  <w:shd w:val="clear" w:color="000000" w:fill="FFFFFF"/>
                </w:tcPr>
                <w:p w14:paraId="220304E6" w14:textId="7864C409" w:rsidR="007A5545" w:rsidRPr="004C21E0" w:rsidRDefault="007A5545" w:rsidP="007A5545">
                  <w:pPr>
                    <w:spacing w:before="0" w:after="0"/>
                    <w:jc w:val="center"/>
                  </w:pPr>
                </w:p>
              </w:tc>
            </w:tr>
            <w:tr w:rsidR="007A5545" w:rsidRPr="004C21E0" w14:paraId="7CD9E49E" w14:textId="77777777" w:rsidTr="004C21E0">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6A3495EA" w14:textId="77777777" w:rsidR="007A5545" w:rsidRPr="004C21E0" w:rsidRDefault="007A5545" w:rsidP="007A5545">
                  <w:pPr>
                    <w:spacing w:before="0" w:after="0"/>
                  </w:pPr>
                  <w:r w:rsidRPr="004C21E0">
                    <w:t>Haus Britz</w:t>
                  </w:r>
                </w:p>
              </w:tc>
              <w:tc>
                <w:tcPr>
                  <w:tcW w:w="461" w:type="dxa"/>
                  <w:tcBorders>
                    <w:top w:val="nil"/>
                    <w:left w:val="single" w:sz="4" w:space="0" w:color="auto"/>
                    <w:bottom w:val="single" w:sz="4" w:space="0" w:color="auto"/>
                    <w:right w:val="single" w:sz="4" w:space="0" w:color="auto"/>
                  </w:tcBorders>
                  <w:shd w:val="clear" w:color="000000" w:fill="FFFFFF"/>
                </w:tcPr>
                <w:p w14:paraId="7E68282B" w14:textId="4CC17365" w:rsidR="007A5545" w:rsidRPr="004C21E0" w:rsidRDefault="007A5545" w:rsidP="007A5545">
                  <w:pPr>
                    <w:spacing w:before="0" w:after="0"/>
                    <w:jc w:val="center"/>
                  </w:pPr>
                </w:p>
              </w:tc>
            </w:tr>
            <w:tr w:rsidR="007A5545" w:rsidRPr="004C21E0" w14:paraId="392B2B36" w14:textId="77777777" w:rsidTr="00D245B9">
              <w:trPr>
                <w:trHeight w:val="300"/>
              </w:trPr>
              <w:tc>
                <w:tcPr>
                  <w:tcW w:w="5380" w:type="dxa"/>
                  <w:tcBorders>
                    <w:top w:val="nil"/>
                    <w:left w:val="single" w:sz="4" w:space="0" w:color="auto"/>
                    <w:bottom w:val="single" w:sz="4" w:space="0" w:color="auto"/>
                    <w:right w:val="single" w:sz="4" w:space="0" w:color="auto"/>
                  </w:tcBorders>
                  <w:shd w:val="clear" w:color="000000" w:fill="FFFFFF"/>
                  <w:noWrap/>
                  <w:vAlign w:val="center"/>
                  <w:hideMark/>
                </w:tcPr>
                <w:p w14:paraId="4E2469EC" w14:textId="77777777" w:rsidR="007A5545" w:rsidRPr="004C21E0" w:rsidRDefault="007A5545" w:rsidP="007A5545">
                  <w:pPr>
                    <w:spacing w:before="0" w:after="0"/>
                  </w:pPr>
                  <w:r w:rsidRPr="004C21E0">
                    <w:t xml:space="preserve">Haus </w:t>
                  </w:r>
                  <w:proofErr w:type="spellStart"/>
                  <w:r w:rsidRPr="004C21E0">
                    <w:t>Rhinstraße</w:t>
                  </w:r>
                  <w:proofErr w:type="spellEnd"/>
                </w:p>
              </w:tc>
              <w:tc>
                <w:tcPr>
                  <w:tcW w:w="461" w:type="dxa"/>
                  <w:tcBorders>
                    <w:top w:val="nil"/>
                    <w:left w:val="single" w:sz="4" w:space="0" w:color="auto"/>
                    <w:bottom w:val="single" w:sz="4" w:space="0" w:color="auto"/>
                    <w:right w:val="single" w:sz="4" w:space="0" w:color="auto"/>
                  </w:tcBorders>
                  <w:shd w:val="clear" w:color="000000" w:fill="FFFFFF"/>
                </w:tcPr>
                <w:p w14:paraId="66006B8F" w14:textId="3474D9B6" w:rsidR="007A5545" w:rsidRPr="004C21E0" w:rsidRDefault="007A5545" w:rsidP="007A5545">
                  <w:pPr>
                    <w:spacing w:before="0" w:after="0"/>
                    <w:jc w:val="center"/>
                  </w:pPr>
                </w:p>
              </w:tc>
            </w:tr>
            <w:tr w:rsidR="0064577F" w:rsidRPr="004C21E0" w14:paraId="5D674982" w14:textId="77777777" w:rsidTr="00D245B9">
              <w:trPr>
                <w:trHeight w:val="300"/>
              </w:trPr>
              <w:tc>
                <w:tcPr>
                  <w:tcW w:w="5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57D6D" w14:textId="77777777" w:rsidR="0064577F" w:rsidRPr="004C21E0" w:rsidRDefault="0064577F" w:rsidP="0064577F">
                  <w:pPr>
                    <w:spacing w:before="0" w:after="0"/>
                  </w:pPr>
                  <w:r w:rsidRPr="004C21E0">
                    <w:t>Haus Danziger Straße</w:t>
                  </w:r>
                </w:p>
              </w:tc>
              <w:tc>
                <w:tcPr>
                  <w:tcW w:w="461" w:type="dxa"/>
                  <w:tcBorders>
                    <w:top w:val="single" w:sz="4" w:space="0" w:color="auto"/>
                    <w:left w:val="single" w:sz="4" w:space="0" w:color="auto"/>
                    <w:bottom w:val="single" w:sz="4" w:space="0" w:color="auto"/>
                    <w:right w:val="single" w:sz="4" w:space="0" w:color="auto"/>
                  </w:tcBorders>
                  <w:shd w:val="clear" w:color="000000" w:fill="FFFFFF"/>
                </w:tcPr>
                <w:p w14:paraId="61498B06" w14:textId="5779B07D" w:rsidR="0064577F" w:rsidRPr="004C21E0" w:rsidRDefault="0064577F" w:rsidP="0064577F">
                  <w:pPr>
                    <w:spacing w:before="0" w:after="0"/>
                    <w:jc w:val="center"/>
                  </w:pPr>
                </w:p>
              </w:tc>
            </w:tr>
            <w:tr w:rsidR="0064577F" w:rsidRPr="004C21E0" w14:paraId="4D483B16" w14:textId="77777777" w:rsidTr="00D245B9">
              <w:trPr>
                <w:trHeight w:val="300"/>
              </w:trPr>
              <w:tc>
                <w:tcPr>
                  <w:tcW w:w="53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7BE262" w14:textId="77777777" w:rsidR="0064577F" w:rsidRPr="004C21E0" w:rsidRDefault="0064577F" w:rsidP="0064577F">
                  <w:pPr>
                    <w:spacing w:before="0" w:after="0"/>
                  </w:pPr>
                  <w:r w:rsidRPr="00D245B9">
                    <w:t>Haus Kaulsdorf</w:t>
                  </w:r>
                </w:p>
              </w:tc>
              <w:tc>
                <w:tcPr>
                  <w:tcW w:w="461" w:type="dxa"/>
                  <w:tcBorders>
                    <w:top w:val="single" w:sz="4" w:space="0" w:color="auto"/>
                    <w:left w:val="single" w:sz="4" w:space="0" w:color="auto"/>
                    <w:bottom w:val="single" w:sz="4" w:space="0" w:color="auto"/>
                    <w:right w:val="single" w:sz="4" w:space="0" w:color="auto"/>
                  </w:tcBorders>
                  <w:shd w:val="clear" w:color="000000" w:fill="FFFFFF"/>
                </w:tcPr>
                <w:p w14:paraId="51A8A17E" w14:textId="4D1FC948" w:rsidR="0064577F" w:rsidRPr="004C21E0" w:rsidRDefault="0064577F" w:rsidP="0064577F">
                  <w:pPr>
                    <w:spacing w:before="0" w:after="0"/>
                    <w:jc w:val="center"/>
                  </w:pPr>
                </w:p>
              </w:tc>
            </w:tr>
            <w:tr w:rsidR="0064577F" w:rsidRPr="004C21E0" w14:paraId="370E555C" w14:textId="77777777" w:rsidTr="00D245B9">
              <w:trPr>
                <w:trHeight w:val="300"/>
              </w:trPr>
              <w:tc>
                <w:tcPr>
                  <w:tcW w:w="53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0F8C70" w14:textId="77777777" w:rsidR="0064577F" w:rsidRPr="004C21E0" w:rsidRDefault="0064577F" w:rsidP="0064577F">
                  <w:pPr>
                    <w:spacing w:before="0" w:after="0"/>
                  </w:pPr>
                  <w:r w:rsidRPr="00D245B9">
                    <w:t>Haus St. Richard</w:t>
                  </w:r>
                </w:p>
              </w:tc>
              <w:tc>
                <w:tcPr>
                  <w:tcW w:w="461" w:type="dxa"/>
                  <w:tcBorders>
                    <w:top w:val="single" w:sz="4" w:space="0" w:color="auto"/>
                    <w:left w:val="single" w:sz="4" w:space="0" w:color="auto"/>
                    <w:bottom w:val="single" w:sz="4" w:space="0" w:color="auto"/>
                    <w:right w:val="single" w:sz="4" w:space="0" w:color="auto"/>
                  </w:tcBorders>
                  <w:shd w:val="clear" w:color="000000" w:fill="FFFFFF"/>
                </w:tcPr>
                <w:p w14:paraId="5A8B8F89" w14:textId="0F626740" w:rsidR="0064577F" w:rsidRPr="004C21E0" w:rsidRDefault="0064577F" w:rsidP="0064577F">
                  <w:pPr>
                    <w:spacing w:before="0" w:after="0"/>
                    <w:jc w:val="center"/>
                  </w:pPr>
                </w:p>
              </w:tc>
            </w:tr>
            <w:tr w:rsidR="0064577F" w:rsidRPr="004C21E0" w14:paraId="491DE4AD" w14:textId="77777777" w:rsidTr="00D245B9">
              <w:trPr>
                <w:trHeight w:val="300"/>
              </w:trPr>
              <w:tc>
                <w:tcPr>
                  <w:tcW w:w="53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ED750D" w14:textId="77777777" w:rsidR="0064577F" w:rsidRPr="004C21E0" w:rsidRDefault="0064577F" w:rsidP="0064577F">
                  <w:pPr>
                    <w:spacing w:before="0" w:after="0"/>
                  </w:pPr>
                  <w:r w:rsidRPr="00D245B9">
                    <w:t xml:space="preserve">Haus </w:t>
                  </w:r>
                  <w:proofErr w:type="spellStart"/>
                  <w:r w:rsidRPr="00D245B9">
                    <w:t>Lentzeallee</w:t>
                  </w:r>
                  <w:proofErr w:type="spellEnd"/>
                </w:p>
              </w:tc>
              <w:tc>
                <w:tcPr>
                  <w:tcW w:w="461" w:type="dxa"/>
                  <w:tcBorders>
                    <w:top w:val="single" w:sz="4" w:space="0" w:color="auto"/>
                    <w:left w:val="single" w:sz="4" w:space="0" w:color="auto"/>
                    <w:bottom w:val="single" w:sz="4" w:space="0" w:color="auto"/>
                    <w:right w:val="single" w:sz="4" w:space="0" w:color="auto"/>
                  </w:tcBorders>
                  <w:shd w:val="clear" w:color="000000" w:fill="FFFFFF"/>
                </w:tcPr>
                <w:p w14:paraId="1FB04A44" w14:textId="03F955EF" w:rsidR="0064577F" w:rsidRPr="004C21E0" w:rsidRDefault="0064577F" w:rsidP="0064577F">
                  <w:pPr>
                    <w:spacing w:before="0" w:after="0"/>
                    <w:jc w:val="center"/>
                  </w:pPr>
                </w:p>
              </w:tc>
            </w:tr>
          </w:tbl>
          <w:p w14:paraId="1ADA8FC0" w14:textId="77777777" w:rsidR="004C21E0" w:rsidRPr="00121242" w:rsidRDefault="004C21E0" w:rsidP="00B96E77">
            <w:pPr>
              <w:pStyle w:val="KeinLeerraum"/>
            </w:pPr>
          </w:p>
        </w:tc>
      </w:tr>
    </w:tbl>
    <w:p w14:paraId="44D38D06" w14:textId="77777777" w:rsidR="0053334B" w:rsidRPr="00121242" w:rsidRDefault="0053334B" w:rsidP="00351C11">
      <w:pPr>
        <w:pStyle w:val="KeinLeerraum"/>
      </w:pPr>
    </w:p>
    <w:p w14:paraId="02D60370" w14:textId="77777777" w:rsidR="0053334B" w:rsidRPr="00121242" w:rsidRDefault="0053334B" w:rsidP="00351C11">
      <w:pPr>
        <w:pStyle w:val="KeinLeerraum"/>
      </w:pPr>
    </w:p>
    <w:p w14:paraId="674E9483" w14:textId="77777777" w:rsidR="0053334B" w:rsidRPr="00121242" w:rsidRDefault="0053334B" w:rsidP="00351C11">
      <w:pPr>
        <w:pStyle w:val="KeinLeerraum"/>
      </w:pPr>
    </w:p>
    <w:tbl>
      <w:tblPr>
        <w:tblW w:w="0" w:type="auto"/>
        <w:tblLook w:val="04A0" w:firstRow="1" w:lastRow="0" w:firstColumn="1" w:lastColumn="0" w:noHBand="0" w:noVBand="1"/>
      </w:tblPr>
      <w:tblGrid>
        <w:gridCol w:w="675"/>
        <w:gridCol w:w="8287"/>
      </w:tblGrid>
      <w:tr w:rsidR="0027530A" w:rsidRPr="00121242" w14:paraId="401D075E" w14:textId="77777777" w:rsidTr="00C20062">
        <w:tc>
          <w:tcPr>
            <w:tcW w:w="675" w:type="dxa"/>
            <w:shd w:val="clear" w:color="auto" w:fill="auto"/>
            <w:vAlign w:val="center"/>
          </w:tcPr>
          <w:p w14:paraId="4CA4419B" w14:textId="77777777" w:rsidR="0027530A" w:rsidRPr="00121242" w:rsidRDefault="0027530A" w:rsidP="00C20062">
            <w:pPr>
              <w:pStyle w:val="KeinLeerraum"/>
              <w:jc w:val="center"/>
            </w:pPr>
            <w:r w:rsidRPr="00121242">
              <w:fldChar w:fldCharType="begin">
                <w:ffData>
                  <w:name w:val=""/>
                  <w:enabled/>
                  <w:calcOnExit w:val="0"/>
                  <w:checkBox>
                    <w:sizeAuto/>
                    <w:default w:val="0"/>
                  </w:checkBox>
                </w:ffData>
              </w:fldChar>
            </w:r>
            <w:r w:rsidRPr="00121242">
              <w:instrText xml:space="preserve"> FORMCHECKBOX </w:instrText>
            </w:r>
            <w:r w:rsidR="003649C0">
              <w:fldChar w:fldCharType="separate"/>
            </w:r>
            <w:r w:rsidRPr="00121242">
              <w:fldChar w:fldCharType="end"/>
            </w:r>
          </w:p>
        </w:tc>
        <w:tc>
          <w:tcPr>
            <w:tcW w:w="8287" w:type="dxa"/>
            <w:tcBorders>
              <w:left w:val="nil"/>
            </w:tcBorders>
            <w:shd w:val="clear" w:color="auto" w:fill="auto"/>
          </w:tcPr>
          <w:p w14:paraId="5475A3E2" w14:textId="77777777" w:rsidR="0027530A" w:rsidRPr="00121242" w:rsidRDefault="0027530A" w:rsidP="00C20062">
            <w:pPr>
              <w:pStyle w:val="KeinLeerraum"/>
            </w:pPr>
            <w:r w:rsidRPr="00121242">
              <w:t>Weitere…</w:t>
            </w:r>
          </w:p>
        </w:tc>
      </w:tr>
    </w:tbl>
    <w:p w14:paraId="34B07B10" w14:textId="77777777" w:rsidR="005418B7" w:rsidRPr="00121242" w:rsidRDefault="005418B7" w:rsidP="00351C11">
      <w:pPr>
        <w:pStyle w:val="KeinLeerraum"/>
      </w:pPr>
    </w:p>
    <w:p w14:paraId="716DED73" w14:textId="77777777" w:rsidR="0027530A" w:rsidRPr="00121242" w:rsidRDefault="0027530A" w:rsidP="00351C11">
      <w:pPr>
        <w:pStyle w:val="KeinLeerraum"/>
      </w:pPr>
    </w:p>
    <w:p w14:paraId="213B5069" w14:textId="77777777" w:rsidR="0035375F" w:rsidRPr="00121242" w:rsidRDefault="00946778" w:rsidP="00351C11">
      <w:pPr>
        <w:pStyle w:val="KeinLeerraum"/>
      </w:pPr>
      <w:r w:rsidRPr="00121242">
        <w:t>–</w:t>
      </w:r>
      <w:r w:rsidR="0035375F" w:rsidRPr="00121242">
        <w:t xml:space="preserve"> nachfolgend als AG bezeichnet –</w:t>
      </w:r>
    </w:p>
    <w:p w14:paraId="7B889AE4" w14:textId="77777777" w:rsidR="009E5D65" w:rsidRPr="00121242" w:rsidRDefault="009E5D65" w:rsidP="00351C11">
      <w:pPr>
        <w:pStyle w:val="KeinLeerraum"/>
      </w:pPr>
    </w:p>
    <w:p w14:paraId="42AB195C" w14:textId="48330F9A" w:rsidR="00C230B3" w:rsidRPr="00121242" w:rsidRDefault="00C230B3" w:rsidP="00351C11">
      <w:pPr>
        <w:pStyle w:val="KeinLeerraum"/>
      </w:pPr>
      <w:r w:rsidRPr="00121242">
        <w:t xml:space="preserve">Das Vergabeverfahren wird für den/die </w:t>
      </w:r>
      <w:r w:rsidR="008C0121" w:rsidRPr="00121242">
        <w:t>obenstehenden</w:t>
      </w:r>
      <w:r w:rsidRPr="00121242">
        <w:t xml:space="preserve"> Auftraggeber durchgeführt von:</w:t>
      </w:r>
    </w:p>
    <w:p w14:paraId="38F8B411" w14:textId="77777777" w:rsidR="00C230B3" w:rsidRPr="00121242" w:rsidRDefault="00C230B3" w:rsidP="00351C11">
      <w:pPr>
        <w:pStyle w:val="KeinLeerraum"/>
      </w:pPr>
    </w:p>
    <w:p w14:paraId="3820BB41" w14:textId="77777777" w:rsidR="0053334B" w:rsidRPr="00121242" w:rsidRDefault="0053334B" w:rsidP="0053334B">
      <w:pPr>
        <w:pStyle w:val="KeinLeerraum"/>
      </w:pPr>
      <w:r w:rsidRPr="00121242">
        <w:tab/>
      </w:r>
      <w:r w:rsidRPr="00121242">
        <w:tab/>
        <w:t>Vivantes Service GmbH</w:t>
      </w:r>
    </w:p>
    <w:p w14:paraId="5ABC869A" w14:textId="758D4267" w:rsidR="0053334B" w:rsidRPr="00121242" w:rsidRDefault="0053334B" w:rsidP="0053334B">
      <w:pPr>
        <w:pStyle w:val="KeinLeerraum"/>
      </w:pPr>
      <w:r w:rsidRPr="00121242">
        <w:t xml:space="preserve"> </w:t>
      </w:r>
      <w:r w:rsidRPr="00121242">
        <w:tab/>
      </w:r>
      <w:r w:rsidRPr="00121242">
        <w:tab/>
      </w:r>
      <w:r w:rsidR="0064577F">
        <w:t>Geschäftsbereich Beschaffung Bau | FM | Dienstleistungen | Parkraumbewirtschaftung</w:t>
      </w:r>
    </w:p>
    <w:p w14:paraId="0D84A18F" w14:textId="77777777" w:rsidR="0053334B" w:rsidRPr="00121242" w:rsidRDefault="0053334B" w:rsidP="0053334B">
      <w:pPr>
        <w:pStyle w:val="KeinLeerraum"/>
      </w:pPr>
      <w:r w:rsidRPr="00121242">
        <w:t xml:space="preserve"> </w:t>
      </w:r>
      <w:r w:rsidRPr="00121242">
        <w:tab/>
      </w:r>
      <w:r w:rsidRPr="00121242">
        <w:tab/>
        <w:t>Aroser Allee 72</w:t>
      </w:r>
    </w:p>
    <w:p w14:paraId="343695BC" w14:textId="77777777" w:rsidR="0053334B" w:rsidRPr="00121242" w:rsidRDefault="0053334B" w:rsidP="0053334B">
      <w:pPr>
        <w:pStyle w:val="KeinLeerraum"/>
      </w:pPr>
      <w:r w:rsidRPr="00121242">
        <w:t xml:space="preserve"> </w:t>
      </w:r>
      <w:r w:rsidRPr="00121242">
        <w:tab/>
      </w:r>
      <w:r w:rsidRPr="00121242">
        <w:tab/>
        <w:t>13407 Berlin</w:t>
      </w:r>
    </w:p>
    <w:p w14:paraId="2D1B1C46" w14:textId="77777777" w:rsidR="0053334B" w:rsidRPr="00121242" w:rsidRDefault="0053334B" w:rsidP="00351C11">
      <w:pPr>
        <w:pStyle w:val="KeinLeerraum"/>
      </w:pPr>
    </w:p>
    <w:p w14:paraId="04186E25" w14:textId="77777777" w:rsidR="00C230B3" w:rsidRPr="0064577F" w:rsidRDefault="0086347F" w:rsidP="00B96E77">
      <w:pPr>
        <w:pStyle w:val="KeinLeerraum"/>
        <w:ind w:left="360"/>
        <w:rPr>
          <w:strike/>
        </w:rPr>
      </w:pPr>
      <w:r w:rsidRPr="00121242">
        <w:br w:type="page"/>
      </w:r>
      <w:r w:rsidRPr="0064577F">
        <w:rPr>
          <w:strike/>
        </w:rPr>
        <w:lastRenderedPageBreak/>
        <w:fldChar w:fldCharType="begin">
          <w:ffData>
            <w:name w:val=""/>
            <w:enabled/>
            <w:calcOnExit w:val="0"/>
            <w:checkBox>
              <w:sizeAuto/>
              <w:default w:val="0"/>
            </w:checkBox>
          </w:ffData>
        </w:fldChar>
      </w:r>
      <w:r w:rsidRPr="0064577F">
        <w:rPr>
          <w:strike/>
        </w:rPr>
        <w:instrText xml:space="preserve"> FORMCHECKBOX </w:instrText>
      </w:r>
      <w:r w:rsidR="003649C0">
        <w:rPr>
          <w:strike/>
        </w:rPr>
      </w:r>
      <w:r w:rsidR="003649C0">
        <w:rPr>
          <w:strike/>
        </w:rPr>
        <w:fldChar w:fldCharType="separate"/>
      </w:r>
      <w:r w:rsidRPr="0064577F">
        <w:rPr>
          <w:strike/>
        </w:rPr>
        <w:fldChar w:fldCharType="end"/>
      </w:r>
      <w:r w:rsidRPr="0064577F">
        <w:rPr>
          <w:strike/>
        </w:rPr>
        <w:t xml:space="preserve"> </w:t>
      </w:r>
      <w:r w:rsidR="00C230B3" w:rsidRPr="0064577F">
        <w:rPr>
          <w:strike/>
        </w:rPr>
        <w:t>Die verfahrensgegenständlichen Leistungen werden von den oben genannten AG zu folgenden Teilen beauftragt:</w:t>
      </w:r>
    </w:p>
    <w:p w14:paraId="38462435" w14:textId="77777777" w:rsidR="0086347F" w:rsidRPr="0064577F" w:rsidRDefault="0086347F" w:rsidP="00B96E77">
      <w:pPr>
        <w:pStyle w:val="KeinLeerraum"/>
        <w:ind w:left="360"/>
        <w:rPr>
          <w:strike/>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6866"/>
      </w:tblGrid>
      <w:tr w:rsidR="0086347F" w:rsidRPr="0064577F" w14:paraId="0B1AFF20" w14:textId="77777777" w:rsidTr="00C94468">
        <w:tc>
          <w:tcPr>
            <w:tcW w:w="1842" w:type="dxa"/>
            <w:shd w:val="clear" w:color="auto" w:fill="auto"/>
          </w:tcPr>
          <w:p w14:paraId="75E7E9E1" w14:textId="77777777" w:rsidR="0086347F" w:rsidRPr="0064577F" w:rsidRDefault="0086347F" w:rsidP="0027530A">
            <w:pPr>
              <w:pStyle w:val="KeinLeerraum"/>
              <w:rPr>
                <w:b/>
                <w:strike/>
              </w:rPr>
            </w:pPr>
            <w:r w:rsidRPr="0064577F">
              <w:rPr>
                <w:b/>
                <w:strike/>
              </w:rPr>
              <w:t>Los</w:t>
            </w:r>
          </w:p>
        </w:tc>
        <w:tc>
          <w:tcPr>
            <w:tcW w:w="7054" w:type="dxa"/>
            <w:shd w:val="clear" w:color="auto" w:fill="auto"/>
          </w:tcPr>
          <w:p w14:paraId="5D045AC4" w14:textId="77777777" w:rsidR="0086347F" w:rsidRPr="0064577F" w:rsidRDefault="0086347F" w:rsidP="0027530A">
            <w:pPr>
              <w:pStyle w:val="KeinLeerraum"/>
              <w:rPr>
                <w:b/>
                <w:strike/>
              </w:rPr>
            </w:pPr>
            <w:r w:rsidRPr="0064577F">
              <w:rPr>
                <w:b/>
                <w:strike/>
              </w:rPr>
              <w:t>Unternehmensbereiche</w:t>
            </w:r>
          </w:p>
        </w:tc>
      </w:tr>
      <w:tr w:rsidR="0086347F" w:rsidRPr="0064577F" w14:paraId="6E96E1B3" w14:textId="77777777" w:rsidTr="00C94468">
        <w:tc>
          <w:tcPr>
            <w:tcW w:w="1842" w:type="dxa"/>
            <w:shd w:val="clear" w:color="auto" w:fill="auto"/>
          </w:tcPr>
          <w:p w14:paraId="25BA3403" w14:textId="77777777" w:rsidR="0086347F" w:rsidRPr="0064577F" w:rsidRDefault="0086347F" w:rsidP="00B96E77">
            <w:pPr>
              <w:pStyle w:val="KeinLeerraum"/>
              <w:rPr>
                <w:strike/>
              </w:rPr>
            </w:pPr>
          </w:p>
        </w:tc>
        <w:tc>
          <w:tcPr>
            <w:tcW w:w="7054" w:type="dxa"/>
            <w:shd w:val="clear" w:color="auto" w:fill="auto"/>
          </w:tcPr>
          <w:p w14:paraId="736A1235" w14:textId="77777777" w:rsidR="0086347F" w:rsidRPr="0064577F" w:rsidRDefault="0086347F" w:rsidP="0086347F">
            <w:pPr>
              <w:pStyle w:val="KeinLeerraum"/>
              <w:rPr>
                <w:strike/>
              </w:rPr>
            </w:pPr>
          </w:p>
          <w:p w14:paraId="47496128" w14:textId="77777777" w:rsidR="00685E5F" w:rsidRPr="0064577F" w:rsidRDefault="00685E5F" w:rsidP="00685E5F">
            <w:pPr>
              <w:pStyle w:val="KeinLeerraum"/>
              <w:rPr>
                <w:strike/>
              </w:rPr>
            </w:pPr>
            <w:r w:rsidRPr="0064577F">
              <w:rPr>
                <w:strike/>
              </w:rPr>
              <w:t>Vivantes – Netzwerk für Gesundheit GmbH</w:t>
            </w:r>
          </w:p>
          <w:p w14:paraId="65211691" w14:textId="77777777" w:rsidR="00685E5F" w:rsidRPr="0064577F" w:rsidRDefault="00685E5F" w:rsidP="00685E5F">
            <w:pPr>
              <w:pStyle w:val="KeinLeerraum"/>
              <w:rPr>
                <w:strike/>
              </w:rPr>
            </w:pPr>
            <w:r w:rsidRPr="0064577F">
              <w:rPr>
                <w:strike/>
              </w:rPr>
              <w:t>Aroser Allee 72</w:t>
            </w:r>
          </w:p>
          <w:p w14:paraId="416BAD1D" w14:textId="77777777" w:rsidR="0086347F" w:rsidRPr="0064577F" w:rsidRDefault="00685E5F" w:rsidP="00685E5F">
            <w:pPr>
              <w:pStyle w:val="KeinLeerraum"/>
              <w:rPr>
                <w:strike/>
              </w:rPr>
            </w:pPr>
            <w:r w:rsidRPr="0064577F">
              <w:rPr>
                <w:strike/>
              </w:rPr>
              <w:t xml:space="preserve">13407 Berlin </w:t>
            </w:r>
          </w:p>
          <w:p w14:paraId="5ADD15B7" w14:textId="77777777" w:rsidR="0086347F" w:rsidRPr="0064577F" w:rsidRDefault="0086347F" w:rsidP="00B96E77">
            <w:pPr>
              <w:pStyle w:val="KeinLeerraum"/>
              <w:rPr>
                <w:strike/>
              </w:rPr>
            </w:pPr>
          </w:p>
        </w:tc>
      </w:tr>
      <w:tr w:rsidR="0086347F" w:rsidRPr="0064577F" w14:paraId="0861191B" w14:textId="77777777" w:rsidTr="00C94468">
        <w:tc>
          <w:tcPr>
            <w:tcW w:w="1842" w:type="dxa"/>
            <w:shd w:val="clear" w:color="auto" w:fill="auto"/>
          </w:tcPr>
          <w:p w14:paraId="2D5D7029" w14:textId="77777777" w:rsidR="0086347F" w:rsidRPr="0064577F" w:rsidRDefault="0086347F" w:rsidP="00B96E77">
            <w:pPr>
              <w:pStyle w:val="KeinLeerraum"/>
              <w:rPr>
                <w:strike/>
              </w:rPr>
            </w:pPr>
          </w:p>
        </w:tc>
        <w:tc>
          <w:tcPr>
            <w:tcW w:w="7054" w:type="dxa"/>
            <w:shd w:val="clear" w:color="auto" w:fill="auto"/>
          </w:tcPr>
          <w:p w14:paraId="74A4B087" w14:textId="77777777" w:rsidR="0086347F" w:rsidRPr="0064577F" w:rsidRDefault="0086347F" w:rsidP="0086347F">
            <w:pPr>
              <w:pStyle w:val="KeinLeerraum"/>
              <w:rPr>
                <w:strike/>
              </w:rPr>
            </w:pPr>
          </w:p>
          <w:p w14:paraId="6D1530DD" w14:textId="77777777" w:rsidR="00685E5F" w:rsidRPr="0064577F" w:rsidRDefault="00685E5F" w:rsidP="00685E5F">
            <w:pPr>
              <w:pStyle w:val="KeinLeerraum"/>
              <w:rPr>
                <w:strike/>
              </w:rPr>
            </w:pPr>
            <w:r w:rsidRPr="0064577F">
              <w:rPr>
                <w:strike/>
              </w:rPr>
              <w:t xml:space="preserve">KMV (Krankenhaus des </w:t>
            </w:r>
            <w:proofErr w:type="spellStart"/>
            <w:r w:rsidRPr="0064577F">
              <w:rPr>
                <w:strike/>
              </w:rPr>
              <w:t>Massregelvollzugs</w:t>
            </w:r>
            <w:proofErr w:type="spellEnd"/>
            <w:r w:rsidRPr="0064577F">
              <w:rPr>
                <w:strike/>
              </w:rPr>
              <w:t>)</w:t>
            </w:r>
          </w:p>
          <w:p w14:paraId="61007802" w14:textId="77777777" w:rsidR="00685E5F" w:rsidRPr="0064577F" w:rsidRDefault="00685E5F" w:rsidP="00685E5F">
            <w:pPr>
              <w:pStyle w:val="KeinLeerraum"/>
              <w:rPr>
                <w:strike/>
              </w:rPr>
            </w:pPr>
            <w:proofErr w:type="spellStart"/>
            <w:r w:rsidRPr="0064577F">
              <w:rPr>
                <w:strike/>
              </w:rPr>
              <w:t>Olbendorfer</w:t>
            </w:r>
            <w:proofErr w:type="spellEnd"/>
            <w:r w:rsidRPr="0064577F">
              <w:rPr>
                <w:strike/>
              </w:rPr>
              <w:t xml:space="preserve"> Weg 70</w:t>
            </w:r>
          </w:p>
          <w:p w14:paraId="6A08C9F4" w14:textId="77777777" w:rsidR="0086347F" w:rsidRPr="0064577F" w:rsidRDefault="00685E5F" w:rsidP="00685E5F">
            <w:pPr>
              <w:pStyle w:val="KeinLeerraum"/>
              <w:rPr>
                <w:strike/>
              </w:rPr>
            </w:pPr>
            <w:r w:rsidRPr="0064577F">
              <w:rPr>
                <w:strike/>
              </w:rPr>
              <w:t xml:space="preserve">13403 Berlin </w:t>
            </w:r>
          </w:p>
          <w:p w14:paraId="6E387EB0" w14:textId="77777777" w:rsidR="0086347F" w:rsidRPr="0064577F" w:rsidRDefault="0086347F" w:rsidP="00B96E77">
            <w:pPr>
              <w:pStyle w:val="KeinLeerraum"/>
              <w:rPr>
                <w:strike/>
              </w:rPr>
            </w:pPr>
          </w:p>
        </w:tc>
      </w:tr>
      <w:tr w:rsidR="0086347F" w:rsidRPr="0064577F" w14:paraId="511AA1E5" w14:textId="77777777" w:rsidTr="00C94468">
        <w:tc>
          <w:tcPr>
            <w:tcW w:w="1842" w:type="dxa"/>
            <w:shd w:val="clear" w:color="auto" w:fill="auto"/>
          </w:tcPr>
          <w:p w14:paraId="100CDB55" w14:textId="77777777" w:rsidR="0086347F" w:rsidRPr="0064577F" w:rsidRDefault="0086347F" w:rsidP="00B96E77">
            <w:pPr>
              <w:pStyle w:val="KeinLeerraum"/>
              <w:rPr>
                <w:strike/>
              </w:rPr>
            </w:pPr>
          </w:p>
        </w:tc>
        <w:tc>
          <w:tcPr>
            <w:tcW w:w="7054" w:type="dxa"/>
            <w:shd w:val="clear" w:color="auto" w:fill="auto"/>
          </w:tcPr>
          <w:p w14:paraId="5846FA09" w14:textId="77777777" w:rsidR="0086347F" w:rsidRPr="0064577F" w:rsidRDefault="0086347F" w:rsidP="0086347F">
            <w:pPr>
              <w:pStyle w:val="KeinLeerraum"/>
              <w:rPr>
                <w:strike/>
              </w:rPr>
            </w:pPr>
          </w:p>
          <w:p w14:paraId="35F300EA" w14:textId="77777777" w:rsidR="00685E5F" w:rsidRPr="0064577F" w:rsidRDefault="00685E5F" w:rsidP="00685E5F">
            <w:pPr>
              <w:pStyle w:val="KeinLeerraum"/>
              <w:rPr>
                <w:strike/>
              </w:rPr>
            </w:pPr>
            <w:r w:rsidRPr="0064577F">
              <w:rPr>
                <w:strike/>
              </w:rPr>
              <w:t>Forum für Senioren GmbH</w:t>
            </w:r>
          </w:p>
          <w:p w14:paraId="4676DC16" w14:textId="77777777" w:rsidR="00685E5F" w:rsidRPr="0064577F" w:rsidRDefault="00685E5F" w:rsidP="00685E5F">
            <w:pPr>
              <w:pStyle w:val="KeinLeerraum"/>
              <w:rPr>
                <w:strike/>
              </w:rPr>
            </w:pPr>
            <w:r w:rsidRPr="0064577F">
              <w:rPr>
                <w:strike/>
              </w:rPr>
              <w:t>Alt-Wittenau 90</w:t>
            </w:r>
          </w:p>
          <w:p w14:paraId="58E611FB" w14:textId="77777777" w:rsidR="0086347F" w:rsidRPr="0064577F" w:rsidRDefault="00685E5F" w:rsidP="00685E5F">
            <w:pPr>
              <w:pStyle w:val="KeinLeerraum"/>
              <w:rPr>
                <w:strike/>
              </w:rPr>
            </w:pPr>
            <w:r w:rsidRPr="0064577F">
              <w:rPr>
                <w:strike/>
              </w:rPr>
              <w:t xml:space="preserve">13437 Berlin </w:t>
            </w:r>
          </w:p>
          <w:p w14:paraId="0D4CA9CC" w14:textId="77777777" w:rsidR="0086347F" w:rsidRPr="0064577F" w:rsidRDefault="0086347F" w:rsidP="00B96E77">
            <w:pPr>
              <w:pStyle w:val="KeinLeerraum"/>
              <w:rPr>
                <w:strike/>
              </w:rPr>
            </w:pPr>
          </w:p>
        </w:tc>
      </w:tr>
      <w:tr w:rsidR="0086347F" w:rsidRPr="00121242" w14:paraId="41EFB8BA" w14:textId="77777777" w:rsidTr="00C94468">
        <w:tc>
          <w:tcPr>
            <w:tcW w:w="1842" w:type="dxa"/>
            <w:shd w:val="clear" w:color="auto" w:fill="auto"/>
          </w:tcPr>
          <w:p w14:paraId="05C19D2B" w14:textId="77777777" w:rsidR="0086347F" w:rsidRPr="00121242" w:rsidRDefault="0086347F" w:rsidP="00B96E77">
            <w:pPr>
              <w:pStyle w:val="KeinLeerraum"/>
            </w:pPr>
          </w:p>
        </w:tc>
        <w:tc>
          <w:tcPr>
            <w:tcW w:w="7054" w:type="dxa"/>
            <w:shd w:val="clear" w:color="auto" w:fill="auto"/>
          </w:tcPr>
          <w:p w14:paraId="6FB73F54" w14:textId="77777777" w:rsidR="0086347F" w:rsidRPr="00121242" w:rsidRDefault="0086347F" w:rsidP="0086347F">
            <w:pPr>
              <w:pStyle w:val="KeinLeerraum"/>
            </w:pPr>
          </w:p>
          <w:p w14:paraId="64056902" w14:textId="77777777" w:rsidR="0086347F" w:rsidRPr="00121242" w:rsidRDefault="0086347F" w:rsidP="0086347F">
            <w:pPr>
              <w:pStyle w:val="KeinLeerraum"/>
            </w:pPr>
          </w:p>
          <w:p w14:paraId="3E9A565B" w14:textId="77777777" w:rsidR="0086347F" w:rsidRPr="00121242" w:rsidRDefault="0086347F" w:rsidP="0086347F">
            <w:pPr>
              <w:pStyle w:val="KeinLeerraum"/>
            </w:pPr>
          </w:p>
        </w:tc>
      </w:tr>
    </w:tbl>
    <w:p w14:paraId="248E7EFB" w14:textId="77777777" w:rsidR="0086347F" w:rsidRPr="00121242" w:rsidRDefault="0086347F" w:rsidP="00B96E77">
      <w:pPr>
        <w:pStyle w:val="KeinLeerraum"/>
        <w:ind w:left="360"/>
      </w:pPr>
    </w:p>
    <w:p w14:paraId="09AA1AA2" w14:textId="77777777" w:rsidR="00C230B3" w:rsidRPr="00121242" w:rsidRDefault="00C230B3" w:rsidP="00C230B3">
      <w:pPr>
        <w:pStyle w:val="KeinLeerraum"/>
        <w:ind w:left="720"/>
      </w:pPr>
    </w:p>
    <w:p w14:paraId="5DCC7C36" w14:textId="77777777" w:rsidR="006944A7" w:rsidRPr="00121242" w:rsidRDefault="006944A7" w:rsidP="006944A7">
      <w:pPr>
        <w:pStyle w:val="KeinLeerraum"/>
        <w:ind w:left="720"/>
      </w:pPr>
    </w:p>
    <w:p w14:paraId="08C608C6" w14:textId="77777777" w:rsidR="006944A7" w:rsidRPr="00121242" w:rsidRDefault="006944A7" w:rsidP="00C230B3">
      <w:pPr>
        <w:pStyle w:val="KeinLeerraum"/>
      </w:pPr>
    </w:p>
    <w:p w14:paraId="304B4FA6" w14:textId="77777777" w:rsidR="00612E22" w:rsidRPr="00121242" w:rsidRDefault="004F6522" w:rsidP="004F6522">
      <w:pPr>
        <w:numPr>
          <w:ilvl w:val="0"/>
          <w:numId w:val="9"/>
        </w:numPr>
        <w:spacing w:before="0" w:after="0"/>
        <w:rPr>
          <w:b/>
        </w:rPr>
      </w:pPr>
      <w:r w:rsidRPr="00121242">
        <w:rPr>
          <w:b/>
        </w:rPr>
        <w:t>Verfahren</w:t>
      </w:r>
    </w:p>
    <w:p w14:paraId="543B643A" w14:textId="77777777" w:rsidR="005418B7" w:rsidRPr="00121242" w:rsidRDefault="005418B7" w:rsidP="006944A7">
      <w:pPr>
        <w:spacing w:before="0" w:after="0"/>
      </w:pPr>
    </w:p>
    <w:tbl>
      <w:tblPr>
        <w:tblW w:w="0" w:type="auto"/>
        <w:tblLook w:val="04A0" w:firstRow="1" w:lastRow="0" w:firstColumn="1" w:lastColumn="0" w:noHBand="0" w:noVBand="1"/>
      </w:tblPr>
      <w:tblGrid>
        <w:gridCol w:w="2093"/>
        <w:gridCol w:w="1984"/>
        <w:gridCol w:w="426"/>
        <w:gridCol w:w="2268"/>
        <w:gridCol w:w="2268"/>
      </w:tblGrid>
      <w:tr w:rsidR="00856E74" w:rsidRPr="00121242" w14:paraId="27E26E7B" w14:textId="77777777" w:rsidTr="009E0B70">
        <w:trPr>
          <w:trHeight w:val="454"/>
        </w:trPr>
        <w:tc>
          <w:tcPr>
            <w:tcW w:w="2093" w:type="dxa"/>
            <w:tcBorders>
              <w:right w:val="single" w:sz="4" w:space="0" w:color="auto"/>
            </w:tcBorders>
            <w:shd w:val="clear" w:color="auto" w:fill="auto"/>
            <w:vAlign w:val="center"/>
          </w:tcPr>
          <w:p w14:paraId="0580E582" w14:textId="77777777" w:rsidR="00856E74" w:rsidRPr="00121242" w:rsidRDefault="00856E74" w:rsidP="00D80BAA">
            <w:pPr>
              <w:pStyle w:val="KeinLeerraum"/>
              <w:jc w:val="center"/>
            </w:pPr>
            <w:r w:rsidRPr="00121242">
              <w:t>Vergabenummer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CF156F0" w14:textId="33954DD5" w:rsidR="00856E74" w:rsidRPr="00121242" w:rsidRDefault="0064577F" w:rsidP="00D80BAA">
            <w:pPr>
              <w:pStyle w:val="KeinLeerraum"/>
              <w:jc w:val="center"/>
            </w:pPr>
            <w:r w:rsidRPr="0064577F">
              <w:t>VSG_DL_e26003</w:t>
            </w:r>
          </w:p>
        </w:tc>
        <w:tc>
          <w:tcPr>
            <w:tcW w:w="426" w:type="dxa"/>
            <w:tcBorders>
              <w:left w:val="single" w:sz="4" w:space="0" w:color="auto"/>
            </w:tcBorders>
            <w:shd w:val="clear" w:color="auto" w:fill="auto"/>
            <w:vAlign w:val="center"/>
          </w:tcPr>
          <w:p w14:paraId="11A0FD32" w14:textId="77777777" w:rsidR="00856E74" w:rsidRPr="00121242" w:rsidRDefault="00856E74" w:rsidP="00D80BAA">
            <w:pPr>
              <w:pStyle w:val="KeinLeerraum"/>
              <w:jc w:val="center"/>
            </w:pPr>
          </w:p>
        </w:tc>
        <w:tc>
          <w:tcPr>
            <w:tcW w:w="2268" w:type="dxa"/>
            <w:shd w:val="clear" w:color="auto" w:fill="auto"/>
            <w:vAlign w:val="center"/>
          </w:tcPr>
          <w:p w14:paraId="681E2FFE" w14:textId="77777777" w:rsidR="00856E74" w:rsidRPr="00121242" w:rsidRDefault="00856E74" w:rsidP="00D80BAA">
            <w:pPr>
              <w:pStyle w:val="KeinLeerraum"/>
              <w:jc w:val="center"/>
            </w:pPr>
          </w:p>
        </w:tc>
        <w:tc>
          <w:tcPr>
            <w:tcW w:w="2268" w:type="dxa"/>
            <w:shd w:val="clear" w:color="auto" w:fill="auto"/>
            <w:vAlign w:val="center"/>
          </w:tcPr>
          <w:p w14:paraId="69241264" w14:textId="77777777" w:rsidR="00856E74" w:rsidRPr="00121242" w:rsidRDefault="00856E74" w:rsidP="00D80BAA">
            <w:pPr>
              <w:pStyle w:val="KeinLeerraum"/>
              <w:jc w:val="center"/>
            </w:pPr>
          </w:p>
        </w:tc>
      </w:tr>
    </w:tbl>
    <w:p w14:paraId="34B52A98" w14:textId="77777777" w:rsidR="00856E74" w:rsidRPr="00121242" w:rsidRDefault="00856E74" w:rsidP="00856E74">
      <w:pPr>
        <w:pStyle w:val="KeinLeerraum"/>
      </w:pPr>
    </w:p>
    <w:p w14:paraId="252FCEC1" w14:textId="77777777" w:rsidR="00856E74" w:rsidRPr="00121242" w:rsidRDefault="00856E74" w:rsidP="00856E74">
      <w:r w:rsidRPr="00121242">
        <w:t>Art der Vergabe</w:t>
      </w:r>
    </w:p>
    <w:tbl>
      <w:tblPr>
        <w:tblW w:w="0" w:type="auto"/>
        <w:tblLook w:val="04A0" w:firstRow="1" w:lastRow="0" w:firstColumn="1" w:lastColumn="0" w:noHBand="0" w:noVBand="1"/>
      </w:tblPr>
      <w:tblGrid>
        <w:gridCol w:w="2943"/>
        <w:gridCol w:w="709"/>
        <w:gridCol w:w="851"/>
        <w:gridCol w:w="2976"/>
        <w:gridCol w:w="1560"/>
      </w:tblGrid>
      <w:tr w:rsidR="00856E74" w:rsidRPr="00121242" w14:paraId="55CFFADA" w14:textId="77777777" w:rsidTr="00D80BAA">
        <w:trPr>
          <w:trHeight w:val="454"/>
        </w:trPr>
        <w:tc>
          <w:tcPr>
            <w:tcW w:w="2943" w:type="dxa"/>
            <w:tcBorders>
              <w:top w:val="single" w:sz="4" w:space="0" w:color="auto"/>
              <w:left w:val="single" w:sz="4" w:space="0" w:color="auto"/>
              <w:bottom w:val="single" w:sz="4" w:space="0" w:color="auto"/>
            </w:tcBorders>
            <w:shd w:val="clear" w:color="auto" w:fill="D9D9D9"/>
            <w:vAlign w:val="center"/>
          </w:tcPr>
          <w:p w14:paraId="361B8B2B" w14:textId="77777777" w:rsidR="00856E74" w:rsidRPr="00121242" w:rsidRDefault="00856E74" w:rsidP="00D80BAA">
            <w:pPr>
              <w:pStyle w:val="KeinLeerraum"/>
            </w:pPr>
            <w:proofErr w:type="gramStart"/>
            <w:r w:rsidRPr="00121242">
              <w:t>EU Verfahren</w:t>
            </w:r>
            <w:proofErr w:type="gramEnd"/>
          </w:p>
        </w:tc>
        <w:tc>
          <w:tcPr>
            <w:tcW w:w="709" w:type="dxa"/>
            <w:tcBorders>
              <w:top w:val="single" w:sz="4" w:space="0" w:color="auto"/>
              <w:bottom w:val="single" w:sz="4" w:space="0" w:color="auto"/>
              <w:right w:val="single" w:sz="4" w:space="0" w:color="auto"/>
            </w:tcBorders>
            <w:shd w:val="clear" w:color="auto" w:fill="D9D9D9"/>
            <w:vAlign w:val="center"/>
          </w:tcPr>
          <w:p w14:paraId="59B6CE48" w14:textId="77777777" w:rsidR="00856E74" w:rsidRPr="00121242" w:rsidRDefault="00856E74" w:rsidP="00D80BAA">
            <w:pPr>
              <w:pStyle w:val="KeinLeerraum"/>
            </w:pPr>
          </w:p>
        </w:tc>
        <w:tc>
          <w:tcPr>
            <w:tcW w:w="851" w:type="dxa"/>
            <w:tcBorders>
              <w:left w:val="single" w:sz="4" w:space="0" w:color="auto"/>
              <w:right w:val="single" w:sz="4" w:space="0" w:color="auto"/>
            </w:tcBorders>
            <w:shd w:val="clear" w:color="auto" w:fill="auto"/>
            <w:vAlign w:val="center"/>
          </w:tcPr>
          <w:p w14:paraId="55147BF1" w14:textId="77777777" w:rsidR="00856E74" w:rsidRPr="00121242" w:rsidRDefault="00856E74" w:rsidP="00D80BAA">
            <w:pPr>
              <w:pStyle w:val="KeinLeerraum"/>
            </w:pPr>
          </w:p>
        </w:tc>
        <w:tc>
          <w:tcPr>
            <w:tcW w:w="2976" w:type="dxa"/>
            <w:tcBorders>
              <w:top w:val="single" w:sz="4" w:space="0" w:color="auto"/>
              <w:left w:val="single" w:sz="4" w:space="0" w:color="auto"/>
              <w:bottom w:val="single" w:sz="4" w:space="0" w:color="auto"/>
            </w:tcBorders>
            <w:shd w:val="clear" w:color="auto" w:fill="D9D9D9"/>
            <w:vAlign w:val="center"/>
          </w:tcPr>
          <w:p w14:paraId="0DE3B9F3" w14:textId="77777777" w:rsidR="00856E74" w:rsidRPr="00121242" w:rsidRDefault="00856E74" w:rsidP="00D80BAA">
            <w:pPr>
              <w:pStyle w:val="KeinLeerraum"/>
            </w:pPr>
            <w:r w:rsidRPr="00121242">
              <w:t>Nationales Verfahren</w:t>
            </w:r>
          </w:p>
        </w:tc>
        <w:tc>
          <w:tcPr>
            <w:tcW w:w="1560" w:type="dxa"/>
            <w:tcBorders>
              <w:top w:val="single" w:sz="4" w:space="0" w:color="auto"/>
              <w:bottom w:val="single" w:sz="4" w:space="0" w:color="auto"/>
              <w:right w:val="single" w:sz="4" w:space="0" w:color="auto"/>
            </w:tcBorders>
            <w:shd w:val="clear" w:color="auto" w:fill="D9D9D9"/>
            <w:vAlign w:val="center"/>
          </w:tcPr>
          <w:p w14:paraId="74615A3E" w14:textId="77777777" w:rsidR="00856E74" w:rsidRPr="00121242" w:rsidRDefault="00856E74" w:rsidP="00D80BAA">
            <w:pPr>
              <w:pStyle w:val="KeinLeerraum"/>
            </w:pPr>
          </w:p>
        </w:tc>
      </w:tr>
      <w:tr w:rsidR="00856E74" w:rsidRPr="00121242" w14:paraId="1AE1985D" w14:textId="77777777" w:rsidTr="00D80BAA">
        <w:trPr>
          <w:trHeight w:val="454"/>
        </w:trPr>
        <w:tc>
          <w:tcPr>
            <w:tcW w:w="2943" w:type="dxa"/>
            <w:tcBorders>
              <w:top w:val="single" w:sz="4" w:space="0" w:color="auto"/>
              <w:right w:val="single" w:sz="4" w:space="0" w:color="auto"/>
            </w:tcBorders>
            <w:shd w:val="clear" w:color="auto" w:fill="auto"/>
            <w:vAlign w:val="center"/>
          </w:tcPr>
          <w:p w14:paraId="26D760A1" w14:textId="77777777" w:rsidR="00856E74" w:rsidRPr="00121242" w:rsidRDefault="00856E74" w:rsidP="00612E22">
            <w:pPr>
              <w:pStyle w:val="KeinLeerraum"/>
            </w:pPr>
            <w:r w:rsidRPr="00121242">
              <w:t>Offenes Verfahren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2B564" w14:textId="77777777" w:rsidR="00856E74" w:rsidRPr="00121242" w:rsidRDefault="00856E74" w:rsidP="00612E22">
            <w:pPr>
              <w:pStyle w:val="KeinLeerraum"/>
              <w:jc w:val="center"/>
            </w:pPr>
          </w:p>
        </w:tc>
        <w:tc>
          <w:tcPr>
            <w:tcW w:w="851" w:type="dxa"/>
            <w:tcBorders>
              <w:left w:val="single" w:sz="4" w:space="0" w:color="auto"/>
            </w:tcBorders>
            <w:shd w:val="clear" w:color="auto" w:fill="auto"/>
          </w:tcPr>
          <w:p w14:paraId="101579F3" w14:textId="77777777" w:rsidR="00856E74" w:rsidRPr="00121242" w:rsidRDefault="00856E74" w:rsidP="004817CF">
            <w:pPr>
              <w:pStyle w:val="KeinLeerraum"/>
            </w:pPr>
          </w:p>
        </w:tc>
        <w:tc>
          <w:tcPr>
            <w:tcW w:w="2976" w:type="dxa"/>
            <w:tcBorders>
              <w:top w:val="single" w:sz="4" w:space="0" w:color="auto"/>
              <w:right w:val="single" w:sz="4" w:space="0" w:color="auto"/>
            </w:tcBorders>
            <w:shd w:val="clear" w:color="auto" w:fill="auto"/>
            <w:vAlign w:val="center"/>
          </w:tcPr>
          <w:p w14:paraId="22F410BB" w14:textId="77777777" w:rsidR="00856E74" w:rsidRPr="00121242" w:rsidRDefault="00856E74" w:rsidP="00612E22">
            <w:pPr>
              <w:pStyle w:val="KeinLeerraum"/>
            </w:pPr>
            <w:r w:rsidRPr="00121242">
              <w:t>Öffentliche Ausschreibung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832AB48" w14:textId="77777777" w:rsidR="00856E74" w:rsidRPr="00121242" w:rsidRDefault="00856E74" w:rsidP="00612E22">
            <w:pPr>
              <w:pStyle w:val="KeinLeerraum"/>
              <w:jc w:val="center"/>
            </w:pPr>
          </w:p>
        </w:tc>
      </w:tr>
      <w:tr w:rsidR="00856E74" w:rsidRPr="00121242" w14:paraId="3D9C9406" w14:textId="77777777" w:rsidTr="00D80BAA">
        <w:trPr>
          <w:trHeight w:val="454"/>
        </w:trPr>
        <w:tc>
          <w:tcPr>
            <w:tcW w:w="2943" w:type="dxa"/>
            <w:tcBorders>
              <w:right w:val="single" w:sz="4" w:space="0" w:color="auto"/>
            </w:tcBorders>
            <w:shd w:val="clear" w:color="auto" w:fill="auto"/>
            <w:vAlign w:val="center"/>
          </w:tcPr>
          <w:p w14:paraId="5B9EEBE5" w14:textId="77777777" w:rsidR="00856E74" w:rsidRPr="00121242" w:rsidRDefault="00856E74" w:rsidP="00612E22">
            <w:pPr>
              <w:pStyle w:val="KeinLeerraum"/>
            </w:pPr>
            <w:r w:rsidRPr="00121242">
              <w:t>Nicht offenes Verfahren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CC8E4C" w14:textId="77777777" w:rsidR="00856E74" w:rsidRPr="00121242" w:rsidRDefault="00856E74" w:rsidP="00612E22">
            <w:pPr>
              <w:pStyle w:val="KeinLeerraum"/>
              <w:jc w:val="center"/>
            </w:pPr>
          </w:p>
        </w:tc>
        <w:tc>
          <w:tcPr>
            <w:tcW w:w="851" w:type="dxa"/>
            <w:tcBorders>
              <w:left w:val="single" w:sz="4" w:space="0" w:color="auto"/>
            </w:tcBorders>
            <w:shd w:val="clear" w:color="auto" w:fill="auto"/>
          </w:tcPr>
          <w:p w14:paraId="147BFF36" w14:textId="77777777" w:rsidR="00856E74" w:rsidRPr="00121242" w:rsidRDefault="00856E74" w:rsidP="004817CF">
            <w:pPr>
              <w:pStyle w:val="KeinLeerraum"/>
            </w:pPr>
          </w:p>
        </w:tc>
        <w:tc>
          <w:tcPr>
            <w:tcW w:w="2976" w:type="dxa"/>
            <w:tcBorders>
              <w:right w:val="single" w:sz="4" w:space="0" w:color="auto"/>
            </w:tcBorders>
            <w:shd w:val="clear" w:color="auto" w:fill="auto"/>
            <w:vAlign w:val="center"/>
          </w:tcPr>
          <w:p w14:paraId="73FA68FF" w14:textId="77777777" w:rsidR="00856E74" w:rsidRPr="00121242" w:rsidRDefault="00856E74" w:rsidP="00612E22">
            <w:pPr>
              <w:pStyle w:val="KeinLeerraum"/>
            </w:pPr>
            <w:r w:rsidRPr="00121242">
              <w:t>Beschränkte Ausschreibung</w:t>
            </w:r>
          </w:p>
          <w:p w14:paraId="689AE92F" w14:textId="77777777" w:rsidR="00966FE8" w:rsidRPr="00121242" w:rsidRDefault="006308DB" w:rsidP="006308DB">
            <w:pPr>
              <w:pStyle w:val="KeinLeerraum"/>
            </w:pPr>
            <w:r w:rsidRPr="00121242">
              <w:t>mit Teilnahmewettbewerb</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9F0954E" w14:textId="77777777" w:rsidR="00856E74" w:rsidRPr="00121242" w:rsidRDefault="00856E74" w:rsidP="00612E22">
            <w:pPr>
              <w:pStyle w:val="KeinLeerraum"/>
              <w:jc w:val="center"/>
            </w:pPr>
          </w:p>
        </w:tc>
      </w:tr>
      <w:tr w:rsidR="00856E74" w:rsidRPr="00121242" w14:paraId="35895FEA" w14:textId="77777777" w:rsidTr="00643143">
        <w:trPr>
          <w:trHeight w:val="454"/>
        </w:trPr>
        <w:tc>
          <w:tcPr>
            <w:tcW w:w="2943" w:type="dxa"/>
            <w:tcBorders>
              <w:right w:val="single" w:sz="4" w:space="0" w:color="auto"/>
            </w:tcBorders>
            <w:shd w:val="clear" w:color="auto" w:fill="auto"/>
            <w:vAlign w:val="center"/>
          </w:tcPr>
          <w:p w14:paraId="3AE776FB" w14:textId="77777777" w:rsidR="00856E74" w:rsidRPr="00121242" w:rsidRDefault="00856E74" w:rsidP="00612E22">
            <w:pPr>
              <w:pStyle w:val="KeinLeerraum"/>
            </w:pPr>
            <w:r w:rsidRPr="00121242">
              <w:t>Verhandlungsverfahren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CC5BFD" w14:textId="6E28F691" w:rsidR="00856E74" w:rsidRPr="00121242" w:rsidRDefault="0064577F" w:rsidP="00612E22">
            <w:pPr>
              <w:pStyle w:val="KeinLeerraum"/>
              <w:jc w:val="center"/>
            </w:pPr>
            <w:r>
              <w:t>x</w:t>
            </w:r>
          </w:p>
        </w:tc>
        <w:tc>
          <w:tcPr>
            <w:tcW w:w="851" w:type="dxa"/>
            <w:tcBorders>
              <w:left w:val="single" w:sz="4" w:space="0" w:color="auto"/>
            </w:tcBorders>
            <w:shd w:val="clear" w:color="auto" w:fill="auto"/>
          </w:tcPr>
          <w:p w14:paraId="26F1ECD3" w14:textId="77777777" w:rsidR="00856E74" w:rsidRPr="00121242" w:rsidRDefault="00856E74" w:rsidP="004817CF">
            <w:pPr>
              <w:pStyle w:val="KeinLeerraum"/>
            </w:pPr>
          </w:p>
        </w:tc>
        <w:tc>
          <w:tcPr>
            <w:tcW w:w="2976" w:type="dxa"/>
            <w:tcBorders>
              <w:right w:val="single" w:sz="4" w:space="0" w:color="auto"/>
            </w:tcBorders>
            <w:shd w:val="clear" w:color="auto" w:fill="auto"/>
            <w:vAlign w:val="center"/>
          </w:tcPr>
          <w:p w14:paraId="2A17346B" w14:textId="77777777" w:rsidR="00856E74" w:rsidRPr="00121242" w:rsidRDefault="006308DB" w:rsidP="00612E22">
            <w:pPr>
              <w:pStyle w:val="KeinLeerraum"/>
            </w:pPr>
            <w:r w:rsidRPr="00121242">
              <w:t>Beschränkte Ausschreibung (ohne Teilnahmewettbewerb)</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742B793" w14:textId="77777777" w:rsidR="00856E74" w:rsidRPr="00121242" w:rsidRDefault="00856E74" w:rsidP="00612E22">
            <w:pPr>
              <w:pStyle w:val="KeinLeerraum"/>
              <w:jc w:val="center"/>
            </w:pPr>
          </w:p>
        </w:tc>
      </w:tr>
      <w:tr w:rsidR="00856E74" w:rsidRPr="00121242" w14:paraId="593D3C2A" w14:textId="77777777" w:rsidTr="00643143">
        <w:trPr>
          <w:trHeight w:val="454"/>
        </w:trPr>
        <w:tc>
          <w:tcPr>
            <w:tcW w:w="2943" w:type="dxa"/>
            <w:tcBorders>
              <w:right w:val="single" w:sz="4" w:space="0" w:color="auto"/>
            </w:tcBorders>
            <w:shd w:val="clear" w:color="auto" w:fill="auto"/>
            <w:vAlign w:val="center"/>
          </w:tcPr>
          <w:p w14:paraId="723161DB" w14:textId="77777777" w:rsidR="00856E74" w:rsidRPr="00121242" w:rsidRDefault="00856E74" w:rsidP="00612E22">
            <w:pPr>
              <w:pStyle w:val="KeinLeerraum"/>
            </w:pPr>
            <w:r w:rsidRPr="00121242">
              <w:t>Wettbewerblicher Dialog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840432" w14:textId="77777777" w:rsidR="00856E74" w:rsidRPr="00121242" w:rsidRDefault="00856E74" w:rsidP="00612E22">
            <w:pPr>
              <w:pStyle w:val="KeinLeerraum"/>
              <w:jc w:val="center"/>
            </w:pPr>
          </w:p>
        </w:tc>
        <w:tc>
          <w:tcPr>
            <w:tcW w:w="851" w:type="dxa"/>
            <w:tcBorders>
              <w:left w:val="single" w:sz="4" w:space="0" w:color="auto"/>
            </w:tcBorders>
            <w:shd w:val="clear" w:color="auto" w:fill="auto"/>
          </w:tcPr>
          <w:p w14:paraId="42A1D2E6" w14:textId="77777777" w:rsidR="00856E74" w:rsidRPr="00121242" w:rsidRDefault="00856E74" w:rsidP="004817CF">
            <w:pPr>
              <w:pStyle w:val="KeinLeerraum"/>
            </w:pPr>
          </w:p>
        </w:tc>
        <w:tc>
          <w:tcPr>
            <w:tcW w:w="2976" w:type="dxa"/>
            <w:tcBorders>
              <w:right w:val="single" w:sz="4" w:space="0" w:color="auto"/>
            </w:tcBorders>
            <w:shd w:val="clear" w:color="auto" w:fill="auto"/>
          </w:tcPr>
          <w:p w14:paraId="55248836" w14:textId="77777777" w:rsidR="00966FE8" w:rsidRPr="00121242" w:rsidRDefault="006308DB" w:rsidP="004817CF">
            <w:pPr>
              <w:pStyle w:val="KeinLeerraum"/>
            </w:pPr>
            <w:r w:rsidRPr="00121242">
              <w:t xml:space="preserve">Freihändige Vergabe </w:t>
            </w:r>
            <w:r w:rsidR="00574B76" w:rsidRPr="00121242">
              <w:t>mit Teilnahmewettbewerb</w:t>
            </w:r>
            <w:r w:rsidR="00966FE8" w:rsidRPr="00121242">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8A6478" w14:textId="77777777" w:rsidR="00856E74" w:rsidRPr="00121242" w:rsidRDefault="00856E74" w:rsidP="00612E22">
            <w:pPr>
              <w:pStyle w:val="KeinLeerraum"/>
              <w:jc w:val="center"/>
            </w:pPr>
          </w:p>
        </w:tc>
      </w:tr>
      <w:tr w:rsidR="00856E74" w:rsidRPr="00121242" w14:paraId="09CB2D9C" w14:textId="77777777" w:rsidTr="00643143">
        <w:trPr>
          <w:trHeight w:val="454"/>
        </w:trPr>
        <w:tc>
          <w:tcPr>
            <w:tcW w:w="2943" w:type="dxa"/>
            <w:tcBorders>
              <w:right w:val="single" w:sz="4" w:space="0" w:color="auto"/>
            </w:tcBorders>
            <w:shd w:val="clear" w:color="auto" w:fill="auto"/>
            <w:vAlign w:val="center"/>
          </w:tcPr>
          <w:p w14:paraId="1D39F8BE" w14:textId="77777777" w:rsidR="00856E74" w:rsidRPr="00121242" w:rsidRDefault="00856E74" w:rsidP="00612E22">
            <w:pPr>
              <w:pStyle w:val="KeinLeerraum"/>
            </w:pPr>
            <w:r w:rsidRPr="00121242">
              <w:t>Innovationspartnerschaft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085090" w14:textId="77777777" w:rsidR="00856E74" w:rsidRPr="00121242" w:rsidRDefault="00856E74" w:rsidP="00612E22">
            <w:pPr>
              <w:pStyle w:val="KeinLeerraum"/>
              <w:jc w:val="center"/>
            </w:pPr>
          </w:p>
        </w:tc>
        <w:tc>
          <w:tcPr>
            <w:tcW w:w="851" w:type="dxa"/>
            <w:tcBorders>
              <w:left w:val="single" w:sz="4" w:space="0" w:color="auto"/>
            </w:tcBorders>
            <w:shd w:val="clear" w:color="auto" w:fill="auto"/>
          </w:tcPr>
          <w:p w14:paraId="5E077F59" w14:textId="77777777" w:rsidR="00856E74" w:rsidRPr="00121242" w:rsidRDefault="00856E74" w:rsidP="004817CF">
            <w:pPr>
              <w:pStyle w:val="KeinLeerraum"/>
            </w:pPr>
          </w:p>
        </w:tc>
        <w:tc>
          <w:tcPr>
            <w:tcW w:w="2976" w:type="dxa"/>
            <w:tcBorders>
              <w:right w:val="single" w:sz="4" w:space="0" w:color="auto"/>
            </w:tcBorders>
            <w:shd w:val="clear" w:color="auto" w:fill="auto"/>
          </w:tcPr>
          <w:p w14:paraId="60AD6DC5" w14:textId="77777777" w:rsidR="00856E74" w:rsidRPr="00121242" w:rsidRDefault="00574B76" w:rsidP="00643143">
            <w:pPr>
              <w:pStyle w:val="KeinLeerraum"/>
            </w:pPr>
            <w:r w:rsidRPr="00121242">
              <w:t>Freihändige Vergabe ohne Teilnahmewettbewerb</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85902BE" w14:textId="77777777" w:rsidR="00856E74" w:rsidRPr="00121242" w:rsidRDefault="00856E74" w:rsidP="00612E22">
            <w:pPr>
              <w:pStyle w:val="KeinLeerraum"/>
              <w:jc w:val="center"/>
            </w:pPr>
          </w:p>
        </w:tc>
      </w:tr>
    </w:tbl>
    <w:p w14:paraId="7DC4D703" w14:textId="77777777" w:rsidR="0064577F" w:rsidRDefault="0064577F" w:rsidP="00856E74">
      <w:pPr>
        <w:rPr>
          <w:b/>
        </w:rPr>
      </w:pPr>
    </w:p>
    <w:p w14:paraId="16D6919E" w14:textId="6284051B" w:rsidR="00B326C4" w:rsidRPr="00121242" w:rsidRDefault="00856E74" w:rsidP="00856E74">
      <w:pPr>
        <w:rPr>
          <w:b/>
        </w:rPr>
      </w:pPr>
      <w:r w:rsidRPr="00121242">
        <w:rPr>
          <w:b/>
        </w:rPr>
        <w:t>Angaben zum elektronischen Vergabeverfahren und zur Ver- und Entschlüsselung der Unterlagen</w:t>
      </w:r>
      <w:r w:rsidR="00171CE0" w:rsidRPr="00121242">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655"/>
      </w:tblGrid>
      <w:tr w:rsidR="00856E74" w:rsidRPr="00121242" w14:paraId="7D8F5FB7" w14:textId="77777777" w:rsidTr="00D80BAA">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9D0C87" w14:textId="348816EE" w:rsidR="00856E74" w:rsidRPr="00121242" w:rsidRDefault="0064577F" w:rsidP="009E0B70">
            <w:pPr>
              <w:pStyle w:val="KeinLeerraum"/>
              <w:jc w:val="center"/>
            </w:pPr>
            <w:r>
              <w:t>x</w:t>
            </w:r>
          </w:p>
        </w:tc>
        <w:tc>
          <w:tcPr>
            <w:tcW w:w="8364" w:type="dxa"/>
            <w:gridSpan w:val="2"/>
            <w:tcBorders>
              <w:top w:val="nil"/>
              <w:left w:val="single" w:sz="4" w:space="0" w:color="auto"/>
              <w:bottom w:val="nil"/>
              <w:right w:val="nil"/>
            </w:tcBorders>
            <w:shd w:val="clear" w:color="auto" w:fill="auto"/>
            <w:vAlign w:val="center"/>
          </w:tcPr>
          <w:p w14:paraId="63F65E5F" w14:textId="77777777" w:rsidR="00856E74" w:rsidRPr="00121242" w:rsidRDefault="00856E74" w:rsidP="009E0B70">
            <w:pPr>
              <w:pStyle w:val="KeinLeerraum"/>
            </w:pPr>
            <w:r w:rsidRPr="00121242">
              <w:t>Es werden elektronische Angebote akzeptiert</w:t>
            </w:r>
          </w:p>
        </w:tc>
      </w:tr>
      <w:tr w:rsidR="00856E74" w:rsidRPr="00121242" w14:paraId="00E6C283" w14:textId="77777777" w:rsidTr="00D80BAA">
        <w:trPr>
          <w:trHeight w:val="454"/>
        </w:trPr>
        <w:tc>
          <w:tcPr>
            <w:tcW w:w="675" w:type="dxa"/>
            <w:tcBorders>
              <w:top w:val="single" w:sz="4" w:space="0" w:color="auto"/>
              <w:left w:val="nil"/>
              <w:bottom w:val="nil"/>
              <w:right w:val="single" w:sz="4" w:space="0" w:color="auto"/>
            </w:tcBorders>
            <w:shd w:val="clear" w:color="auto" w:fill="auto"/>
            <w:vAlign w:val="center"/>
          </w:tcPr>
          <w:p w14:paraId="0057DD54" w14:textId="77777777" w:rsidR="00856E74" w:rsidRPr="00121242" w:rsidRDefault="00856E74" w:rsidP="009E0B70">
            <w:pPr>
              <w:pStyle w:val="KeinLeerraum"/>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D29E15" w14:textId="63E484D8" w:rsidR="00856E74" w:rsidRPr="00121242" w:rsidRDefault="0064577F" w:rsidP="009E0B70">
            <w:pPr>
              <w:pStyle w:val="KeinLeerraum"/>
              <w:jc w:val="center"/>
            </w:pPr>
            <w:r>
              <w:t>x</w:t>
            </w:r>
          </w:p>
        </w:tc>
        <w:tc>
          <w:tcPr>
            <w:tcW w:w="7655" w:type="dxa"/>
            <w:tcBorders>
              <w:top w:val="nil"/>
              <w:left w:val="single" w:sz="4" w:space="0" w:color="auto"/>
              <w:bottom w:val="nil"/>
              <w:right w:val="nil"/>
            </w:tcBorders>
            <w:shd w:val="clear" w:color="auto" w:fill="auto"/>
            <w:vAlign w:val="center"/>
          </w:tcPr>
          <w:p w14:paraId="3C0758CF" w14:textId="77777777" w:rsidR="00856E74" w:rsidRPr="00121242" w:rsidRDefault="00856E74" w:rsidP="009E0B70">
            <w:pPr>
              <w:pStyle w:val="KeinLeerraum"/>
            </w:pPr>
            <w:r w:rsidRPr="00121242">
              <w:t>ohne elektronische Signatur (Textform).</w:t>
            </w:r>
          </w:p>
        </w:tc>
      </w:tr>
      <w:tr w:rsidR="00856E74" w:rsidRPr="00121242" w14:paraId="7D219CE7" w14:textId="77777777" w:rsidTr="00D80BAA">
        <w:trPr>
          <w:trHeight w:val="454"/>
        </w:trPr>
        <w:tc>
          <w:tcPr>
            <w:tcW w:w="675" w:type="dxa"/>
            <w:tcBorders>
              <w:top w:val="nil"/>
              <w:left w:val="nil"/>
              <w:bottom w:val="nil"/>
              <w:right w:val="single" w:sz="4" w:space="0" w:color="auto"/>
            </w:tcBorders>
            <w:shd w:val="clear" w:color="auto" w:fill="auto"/>
            <w:vAlign w:val="center"/>
          </w:tcPr>
          <w:p w14:paraId="2FC0CFBE" w14:textId="77777777" w:rsidR="00856E74" w:rsidRPr="00121242" w:rsidRDefault="00856E74" w:rsidP="009E0B70">
            <w:pPr>
              <w:pStyle w:val="KeinLeerraum"/>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EE6FB0" w14:textId="77777777" w:rsidR="00856E74" w:rsidRPr="00121242" w:rsidRDefault="00856E74" w:rsidP="009E0B70">
            <w:pPr>
              <w:pStyle w:val="KeinLeerraum"/>
              <w:jc w:val="center"/>
            </w:pPr>
          </w:p>
        </w:tc>
        <w:tc>
          <w:tcPr>
            <w:tcW w:w="7655" w:type="dxa"/>
            <w:tcBorders>
              <w:top w:val="nil"/>
              <w:left w:val="single" w:sz="4" w:space="0" w:color="auto"/>
              <w:bottom w:val="nil"/>
              <w:right w:val="nil"/>
            </w:tcBorders>
            <w:shd w:val="clear" w:color="auto" w:fill="auto"/>
            <w:vAlign w:val="center"/>
          </w:tcPr>
          <w:p w14:paraId="603F72BD" w14:textId="77777777" w:rsidR="00856E74" w:rsidRPr="00121242" w:rsidRDefault="00856E74" w:rsidP="009E0B70">
            <w:pPr>
              <w:pStyle w:val="KeinLeerraum"/>
            </w:pPr>
            <w:r w:rsidRPr="00121242">
              <w:t>mit fortgeschrittener/m elektronischer/m Signatur/Siegel.</w:t>
            </w:r>
          </w:p>
        </w:tc>
      </w:tr>
      <w:tr w:rsidR="00856E74" w:rsidRPr="00121242" w14:paraId="31389748" w14:textId="77777777" w:rsidTr="00D80BAA">
        <w:trPr>
          <w:trHeight w:val="454"/>
        </w:trPr>
        <w:tc>
          <w:tcPr>
            <w:tcW w:w="675" w:type="dxa"/>
            <w:tcBorders>
              <w:top w:val="nil"/>
              <w:left w:val="nil"/>
              <w:bottom w:val="nil"/>
              <w:right w:val="single" w:sz="4" w:space="0" w:color="auto"/>
            </w:tcBorders>
            <w:shd w:val="clear" w:color="auto" w:fill="auto"/>
            <w:vAlign w:val="center"/>
          </w:tcPr>
          <w:p w14:paraId="0D8D4328" w14:textId="77777777" w:rsidR="00856E74" w:rsidRPr="00121242" w:rsidRDefault="00856E74" w:rsidP="009E0B70">
            <w:pPr>
              <w:pStyle w:val="KeinLeerraum"/>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56051B" w14:textId="77777777" w:rsidR="00856E74" w:rsidRPr="00121242" w:rsidRDefault="00856E74" w:rsidP="009E0B70">
            <w:pPr>
              <w:pStyle w:val="KeinLeerraum"/>
              <w:jc w:val="center"/>
            </w:pPr>
          </w:p>
        </w:tc>
        <w:tc>
          <w:tcPr>
            <w:tcW w:w="7655" w:type="dxa"/>
            <w:tcBorders>
              <w:top w:val="nil"/>
              <w:left w:val="single" w:sz="4" w:space="0" w:color="auto"/>
              <w:bottom w:val="nil"/>
              <w:right w:val="nil"/>
            </w:tcBorders>
            <w:shd w:val="clear" w:color="auto" w:fill="auto"/>
            <w:vAlign w:val="center"/>
          </w:tcPr>
          <w:p w14:paraId="220EEA20" w14:textId="77777777" w:rsidR="00856E74" w:rsidRPr="00121242" w:rsidRDefault="00856E74" w:rsidP="009E0B70">
            <w:pPr>
              <w:pStyle w:val="KeinLeerraum"/>
            </w:pPr>
            <w:r w:rsidRPr="00121242">
              <w:t>mit qualifizierter/m elektronischer/m Signatur/Siegel.</w:t>
            </w:r>
          </w:p>
        </w:tc>
      </w:tr>
    </w:tbl>
    <w:p w14:paraId="63106DD6" w14:textId="77777777" w:rsidR="004F6522" w:rsidRPr="00121242" w:rsidRDefault="004F6522" w:rsidP="009E0B70">
      <w:pPr>
        <w:rPr>
          <w:b/>
        </w:rPr>
      </w:pPr>
    </w:p>
    <w:p w14:paraId="08528BEE" w14:textId="77777777" w:rsidR="00856E74" w:rsidRPr="00121242" w:rsidRDefault="00856E74" w:rsidP="009E0B70">
      <w:pPr>
        <w:rPr>
          <w:b/>
        </w:rPr>
      </w:pPr>
      <w:r w:rsidRPr="00121242">
        <w:rPr>
          <w:b/>
        </w:rPr>
        <w:t>Nebenangebote</w:t>
      </w:r>
      <w:r w:rsidR="00171CE0" w:rsidRPr="00121242">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364"/>
      </w:tblGrid>
      <w:tr w:rsidR="00856E74" w:rsidRPr="00121242" w14:paraId="7D63EE61" w14:textId="77777777" w:rsidTr="00D80BAA">
        <w:trPr>
          <w:trHeight w:val="454"/>
        </w:trPr>
        <w:tc>
          <w:tcPr>
            <w:tcW w:w="675" w:type="dxa"/>
            <w:tcBorders>
              <w:bottom w:val="single" w:sz="4" w:space="0" w:color="auto"/>
              <w:right w:val="single" w:sz="4" w:space="0" w:color="auto"/>
            </w:tcBorders>
            <w:shd w:val="clear" w:color="auto" w:fill="auto"/>
            <w:vAlign w:val="center"/>
          </w:tcPr>
          <w:p w14:paraId="61CECD20" w14:textId="77777777" w:rsidR="00856E74" w:rsidRPr="00121242" w:rsidRDefault="00856E74" w:rsidP="009E0B70">
            <w:pPr>
              <w:pStyle w:val="KeinLeerraum"/>
              <w:jc w:val="center"/>
            </w:pPr>
          </w:p>
        </w:tc>
        <w:tc>
          <w:tcPr>
            <w:tcW w:w="8364" w:type="dxa"/>
            <w:tcBorders>
              <w:top w:val="nil"/>
              <w:left w:val="single" w:sz="4" w:space="0" w:color="auto"/>
              <w:bottom w:val="nil"/>
              <w:right w:val="nil"/>
            </w:tcBorders>
            <w:shd w:val="clear" w:color="auto" w:fill="auto"/>
            <w:vAlign w:val="center"/>
          </w:tcPr>
          <w:p w14:paraId="55A03025" w14:textId="77777777" w:rsidR="00856E74" w:rsidRPr="00121242" w:rsidRDefault="00856E74" w:rsidP="009E0B70">
            <w:pPr>
              <w:pStyle w:val="KeinLeerraum"/>
            </w:pPr>
            <w:r w:rsidRPr="00121242">
              <w:t>sind zugelassen.</w:t>
            </w:r>
          </w:p>
        </w:tc>
      </w:tr>
      <w:tr w:rsidR="00856E74" w:rsidRPr="00121242" w14:paraId="42F879E1" w14:textId="77777777" w:rsidTr="00D80BAA">
        <w:trPr>
          <w:trHeight w:val="454"/>
        </w:trPr>
        <w:tc>
          <w:tcPr>
            <w:tcW w:w="675" w:type="dxa"/>
            <w:tcBorders>
              <w:bottom w:val="single" w:sz="4" w:space="0" w:color="auto"/>
              <w:right w:val="single" w:sz="4" w:space="0" w:color="auto"/>
            </w:tcBorders>
            <w:shd w:val="clear" w:color="auto" w:fill="auto"/>
            <w:vAlign w:val="center"/>
          </w:tcPr>
          <w:p w14:paraId="7DBCF180" w14:textId="77777777" w:rsidR="00856E74" w:rsidRPr="00121242" w:rsidRDefault="00856E74" w:rsidP="009E0B70">
            <w:pPr>
              <w:pStyle w:val="KeinLeerraum"/>
              <w:jc w:val="center"/>
            </w:pPr>
          </w:p>
        </w:tc>
        <w:tc>
          <w:tcPr>
            <w:tcW w:w="8364" w:type="dxa"/>
            <w:tcBorders>
              <w:top w:val="nil"/>
              <w:left w:val="single" w:sz="4" w:space="0" w:color="auto"/>
              <w:bottom w:val="single" w:sz="4" w:space="0" w:color="auto"/>
              <w:right w:val="nil"/>
            </w:tcBorders>
            <w:shd w:val="clear" w:color="auto" w:fill="auto"/>
            <w:vAlign w:val="center"/>
          </w:tcPr>
          <w:p w14:paraId="5489BBDA" w14:textId="77777777" w:rsidR="00856E74" w:rsidRPr="00121242" w:rsidRDefault="00856E74" w:rsidP="009E0B70">
            <w:pPr>
              <w:pStyle w:val="KeinLeerraum"/>
            </w:pPr>
            <w:r w:rsidRPr="00121242">
              <w:t>sind nur nachfolgend genannte Bereiche zugelassen</w:t>
            </w:r>
          </w:p>
        </w:tc>
      </w:tr>
      <w:tr w:rsidR="00856E74" w:rsidRPr="00121242" w14:paraId="5059F797" w14:textId="77777777" w:rsidTr="00D80BAA">
        <w:trPr>
          <w:trHeight w:val="454"/>
        </w:trPr>
        <w:tc>
          <w:tcPr>
            <w:tcW w:w="675" w:type="dxa"/>
            <w:tcBorders>
              <w:top w:val="single" w:sz="4" w:space="0" w:color="auto"/>
              <w:left w:val="nil"/>
              <w:bottom w:val="single" w:sz="4" w:space="0" w:color="auto"/>
              <w:right w:val="single" w:sz="4" w:space="0" w:color="auto"/>
            </w:tcBorders>
            <w:shd w:val="clear" w:color="auto" w:fill="auto"/>
            <w:vAlign w:val="center"/>
          </w:tcPr>
          <w:p w14:paraId="516884DA" w14:textId="77777777" w:rsidR="00856E74" w:rsidRPr="00121242" w:rsidRDefault="00856E74" w:rsidP="009E0B70">
            <w:pPr>
              <w:pStyle w:val="KeinLeerraum"/>
              <w:jc w:val="center"/>
            </w:pPr>
          </w:p>
        </w:tc>
        <w:tc>
          <w:tcPr>
            <w:tcW w:w="8364" w:type="dxa"/>
            <w:tcBorders>
              <w:top w:val="single" w:sz="4" w:space="0" w:color="auto"/>
              <w:left w:val="single" w:sz="4" w:space="0" w:color="auto"/>
              <w:bottom w:val="single" w:sz="4" w:space="0" w:color="auto"/>
              <w:right w:val="single" w:sz="4" w:space="0" w:color="auto"/>
            </w:tcBorders>
            <w:shd w:val="clear" w:color="auto" w:fill="auto"/>
            <w:vAlign w:val="center"/>
          </w:tcPr>
          <w:p w14:paraId="31BD906A" w14:textId="77777777" w:rsidR="00856E74" w:rsidRPr="00121242" w:rsidRDefault="00856E74" w:rsidP="009E0B70">
            <w:pPr>
              <w:pStyle w:val="KeinLeerraum"/>
              <w:jc w:val="center"/>
            </w:pPr>
          </w:p>
        </w:tc>
      </w:tr>
      <w:tr w:rsidR="00856E74" w:rsidRPr="00121242" w14:paraId="095D392D" w14:textId="77777777" w:rsidTr="00D80BAA">
        <w:trPr>
          <w:trHeight w:val="454"/>
        </w:trPr>
        <w:tc>
          <w:tcPr>
            <w:tcW w:w="675" w:type="dxa"/>
            <w:tcBorders>
              <w:top w:val="single" w:sz="4" w:space="0" w:color="auto"/>
              <w:right w:val="single" w:sz="4" w:space="0" w:color="auto"/>
            </w:tcBorders>
            <w:shd w:val="clear" w:color="auto" w:fill="auto"/>
            <w:vAlign w:val="center"/>
          </w:tcPr>
          <w:p w14:paraId="267C47D4" w14:textId="77777777" w:rsidR="00856E74" w:rsidRPr="00121242" w:rsidRDefault="00856E74" w:rsidP="009E0B70">
            <w:pPr>
              <w:pStyle w:val="KeinLeerraum"/>
              <w:jc w:val="center"/>
            </w:pPr>
          </w:p>
        </w:tc>
        <w:tc>
          <w:tcPr>
            <w:tcW w:w="8364" w:type="dxa"/>
            <w:tcBorders>
              <w:top w:val="single" w:sz="4" w:space="0" w:color="auto"/>
              <w:left w:val="single" w:sz="4" w:space="0" w:color="auto"/>
              <w:bottom w:val="nil"/>
              <w:right w:val="nil"/>
            </w:tcBorders>
            <w:shd w:val="clear" w:color="auto" w:fill="auto"/>
            <w:vAlign w:val="center"/>
          </w:tcPr>
          <w:p w14:paraId="08DC600B" w14:textId="77777777" w:rsidR="00856E74" w:rsidRPr="00121242" w:rsidRDefault="00856E74" w:rsidP="009E0B70">
            <w:pPr>
              <w:pStyle w:val="KeinLeerraum"/>
            </w:pPr>
            <w:r w:rsidRPr="00121242">
              <w:t>sind nur in Verbindung mit einem Hauptangebot zugelassen.</w:t>
            </w:r>
          </w:p>
        </w:tc>
      </w:tr>
      <w:tr w:rsidR="00856E74" w:rsidRPr="00121242" w14:paraId="576FA227" w14:textId="77777777" w:rsidTr="00D80BAA">
        <w:trPr>
          <w:trHeight w:val="454"/>
        </w:trPr>
        <w:tc>
          <w:tcPr>
            <w:tcW w:w="675" w:type="dxa"/>
            <w:tcBorders>
              <w:right w:val="single" w:sz="4" w:space="0" w:color="auto"/>
            </w:tcBorders>
            <w:shd w:val="clear" w:color="auto" w:fill="auto"/>
            <w:vAlign w:val="center"/>
          </w:tcPr>
          <w:p w14:paraId="58672925" w14:textId="44C9DB2C" w:rsidR="00856E74" w:rsidRPr="00121242" w:rsidRDefault="0064577F" w:rsidP="009E0B70">
            <w:pPr>
              <w:pStyle w:val="KeinLeerraum"/>
              <w:jc w:val="center"/>
            </w:pPr>
            <w:r>
              <w:t>x</w:t>
            </w:r>
          </w:p>
        </w:tc>
        <w:tc>
          <w:tcPr>
            <w:tcW w:w="8364" w:type="dxa"/>
            <w:tcBorders>
              <w:top w:val="nil"/>
              <w:left w:val="single" w:sz="4" w:space="0" w:color="auto"/>
              <w:bottom w:val="nil"/>
              <w:right w:val="nil"/>
            </w:tcBorders>
            <w:shd w:val="clear" w:color="auto" w:fill="auto"/>
            <w:vAlign w:val="center"/>
          </w:tcPr>
          <w:p w14:paraId="08A25A52" w14:textId="77777777" w:rsidR="00856E74" w:rsidRPr="00121242" w:rsidRDefault="00856E74" w:rsidP="009E0B70">
            <w:pPr>
              <w:pStyle w:val="KeinLeerraum"/>
            </w:pPr>
            <w:r w:rsidRPr="00121242">
              <w:t>sind nicht zugelassen.</w:t>
            </w:r>
          </w:p>
        </w:tc>
      </w:tr>
    </w:tbl>
    <w:p w14:paraId="70AC8C01" w14:textId="77777777" w:rsidR="00D80BAA" w:rsidRPr="00121242" w:rsidRDefault="00D80BAA" w:rsidP="009E0B70">
      <w:pPr>
        <w:pStyle w:val="KeinLeerraum"/>
        <w:jc w:val="center"/>
      </w:pPr>
    </w:p>
    <w:p w14:paraId="2683FA66" w14:textId="77777777" w:rsidR="00D80BAA" w:rsidRPr="00121242" w:rsidRDefault="00D80BAA" w:rsidP="00D80BAA">
      <w:pPr>
        <w:pStyle w:val="KeinLeerraum"/>
      </w:pPr>
    </w:p>
    <w:p w14:paraId="3029F498" w14:textId="77777777" w:rsidR="00D80BAA" w:rsidRPr="00121242" w:rsidRDefault="00D80BAA" w:rsidP="00D80BAA">
      <w:pPr>
        <w:pStyle w:val="KeinLeerraum"/>
      </w:pPr>
      <w:r w:rsidRPr="00121242">
        <w:t>Vergabeunterlagen werden nur elektronisch zur Verfügung gestellt.</w:t>
      </w:r>
    </w:p>
    <w:p w14:paraId="54994761" w14:textId="77777777" w:rsidR="00D80BAA" w:rsidRPr="00121242" w:rsidRDefault="00D80BAA" w:rsidP="00D80BAA">
      <w:pPr>
        <w:pStyle w:val="KeinLeerraum"/>
      </w:pPr>
    </w:p>
    <w:tbl>
      <w:tblPr>
        <w:tblW w:w="0" w:type="auto"/>
        <w:tblLook w:val="04A0" w:firstRow="1" w:lastRow="0" w:firstColumn="1" w:lastColumn="0" w:noHBand="0" w:noVBand="1"/>
      </w:tblPr>
      <w:tblGrid>
        <w:gridCol w:w="817"/>
        <w:gridCol w:w="8222"/>
      </w:tblGrid>
      <w:tr w:rsidR="004175E8" w:rsidRPr="00121242" w14:paraId="40BA032E" w14:textId="77777777" w:rsidTr="004175E8">
        <w:trPr>
          <w:trHeight w:val="454"/>
        </w:trPr>
        <w:tc>
          <w:tcPr>
            <w:tcW w:w="817" w:type="dxa"/>
            <w:tcBorders>
              <w:right w:val="single" w:sz="4" w:space="0" w:color="auto"/>
            </w:tcBorders>
            <w:shd w:val="clear" w:color="auto" w:fill="auto"/>
            <w:vAlign w:val="center"/>
          </w:tcPr>
          <w:p w14:paraId="17543E1D" w14:textId="77777777" w:rsidR="004175E8" w:rsidRPr="00121242" w:rsidRDefault="004175E8" w:rsidP="00AC043E">
            <w:pPr>
              <w:pStyle w:val="KeinLeerraum"/>
            </w:pPr>
            <w:r w:rsidRPr="00121242">
              <w:rPr>
                <w:color w:val="000000"/>
              </w:rPr>
              <w:t>unter</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5DFAB44" w14:textId="55C85AD0" w:rsidR="004175E8" w:rsidRPr="0064577F" w:rsidRDefault="0064577F" w:rsidP="0064577F">
            <w:pPr>
              <w:pStyle w:val="Default"/>
            </w:pPr>
            <w:r>
              <w:rPr>
                <w:sz w:val="20"/>
                <w:szCs w:val="20"/>
              </w:rPr>
              <w:t>www.dtvp.de</w:t>
            </w:r>
          </w:p>
        </w:tc>
      </w:tr>
    </w:tbl>
    <w:p w14:paraId="3B18CD62" w14:textId="77777777" w:rsidR="00D80BAA" w:rsidRPr="00121242" w:rsidRDefault="00D80BAA" w:rsidP="00856E74">
      <w:pPr>
        <w:rPr>
          <w:b/>
        </w:rPr>
      </w:pPr>
    </w:p>
    <w:p w14:paraId="418C01FE" w14:textId="36C648B3" w:rsidR="004F6522" w:rsidRPr="00121242" w:rsidRDefault="004F6522" w:rsidP="004F6522">
      <w:pPr>
        <w:rPr>
          <w:sz w:val="18"/>
          <w:szCs w:val="18"/>
        </w:rPr>
      </w:pPr>
      <w:r w:rsidRPr="00121242">
        <w:rPr>
          <w:b/>
        </w:rPr>
        <w:t xml:space="preserve">Aufteilung in Lose: </w:t>
      </w:r>
      <w:r w:rsidRPr="00121242">
        <w:rPr>
          <w:b/>
        </w:rPr>
        <w:tab/>
      </w:r>
      <w:r w:rsidRPr="00121242">
        <w:rPr>
          <w:b/>
        </w:rPr>
        <w:tab/>
      </w:r>
      <w:r w:rsidRPr="00121242">
        <w:rPr>
          <w:b/>
        </w:rPr>
        <w:tab/>
      </w:r>
      <w:r w:rsidR="00B65DA4">
        <w:fldChar w:fldCharType="begin">
          <w:ffData>
            <w:name w:val=""/>
            <w:enabled/>
            <w:calcOnExit w:val="0"/>
            <w:checkBox>
              <w:sizeAuto/>
              <w:default w:val="1"/>
            </w:checkBox>
          </w:ffData>
        </w:fldChar>
      </w:r>
      <w:r w:rsidR="00B65DA4">
        <w:instrText xml:space="preserve"> FORMCHECKBOX </w:instrText>
      </w:r>
      <w:r w:rsidR="003649C0">
        <w:fldChar w:fldCharType="separate"/>
      </w:r>
      <w:r w:rsidR="00B65DA4">
        <w:fldChar w:fldCharType="end"/>
      </w:r>
      <w:r w:rsidRPr="00121242">
        <w:t xml:space="preserve"> </w:t>
      </w:r>
      <w:r w:rsidRPr="00121242">
        <w:rPr>
          <w:sz w:val="18"/>
          <w:szCs w:val="18"/>
        </w:rPr>
        <w:t>Nein</w:t>
      </w:r>
      <w:r w:rsidRPr="00121242">
        <w:rPr>
          <w:sz w:val="18"/>
          <w:szCs w:val="18"/>
        </w:rPr>
        <w:tab/>
      </w:r>
      <w:r w:rsidRPr="00121242">
        <w:rPr>
          <w:sz w:val="18"/>
          <w:szCs w:val="18"/>
        </w:rPr>
        <w:tab/>
      </w:r>
    </w:p>
    <w:p w14:paraId="33353B80" w14:textId="77777777" w:rsidR="004F6522" w:rsidRPr="00A52155" w:rsidRDefault="004F6522" w:rsidP="004F6522">
      <w:pPr>
        <w:ind w:left="2832" w:firstLine="708"/>
        <w:rPr>
          <w:strike/>
          <w:sz w:val="18"/>
          <w:szCs w:val="18"/>
        </w:rPr>
      </w:pPr>
      <w:r w:rsidRPr="00A52155">
        <w:rPr>
          <w:strike/>
        </w:rPr>
        <w:fldChar w:fldCharType="begin">
          <w:ffData>
            <w:name w:val=""/>
            <w:enabled/>
            <w:calcOnExit w:val="0"/>
            <w:checkBox>
              <w:sizeAuto/>
              <w:default w:val="0"/>
            </w:checkBox>
          </w:ffData>
        </w:fldChar>
      </w:r>
      <w:r w:rsidRPr="00A52155">
        <w:rPr>
          <w:strike/>
        </w:rPr>
        <w:instrText xml:space="preserve"> FORMCHECKBOX </w:instrText>
      </w:r>
      <w:r w:rsidR="003649C0">
        <w:rPr>
          <w:strike/>
        </w:rPr>
      </w:r>
      <w:r w:rsidR="003649C0">
        <w:rPr>
          <w:strike/>
        </w:rPr>
        <w:fldChar w:fldCharType="separate"/>
      </w:r>
      <w:r w:rsidRPr="00A52155">
        <w:rPr>
          <w:strike/>
        </w:rPr>
        <w:fldChar w:fldCharType="end"/>
      </w:r>
      <w:r w:rsidRPr="00A52155">
        <w:rPr>
          <w:strike/>
          <w:sz w:val="18"/>
          <w:szCs w:val="18"/>
        </w:rPr>
        <w:t xml:space="preserve"> Ja – Angebote sind möglich:</w:t>
      </w:r>
    </w:p>
    <w:tbl>
      <w:tblPr>
        <w:tblW w:w="0" w:type="auto"/>
        <w:tblLook w:val="04A0" w:firstRow="1" w:lastRow="0" w:firstColumn="1" w:lastColumn="0" w:noHBand="0" w:noVBand="1"/>
      </w:tblPr>
      <w:tblGrid>
        <w:gridCol w:w="1951"/>
        <w:gridCol w:w="2552"/>
        <w:gridCol w:w="4110"/>
      </w:tblGrid>
      <w:tr w:rsidR="009C04B1" w:rsidRPr="00A52155" w14:paraId="7E4F3222" w14:textId="77777777" w:rsidTr="009C04B1">
        <w:trPr>
          <w:trHeight w:val="414"/>
        </w:trPr>
        <w:tc>
          <w:tcPr>
            <w:tcW w:w="1951" w:type="dxa"/>
            <w:shd w:val="clear" w:color="auto" w:fill="auto"/>
            <w:vAlign w:val="center"/>
          </w:tcPr>
          <w:p w14:paraId="1C386941" w14:textId="77777777" w:rsidR="009C04B1" w:rsidRPr="00A52155" w:rsidRDefault="009C04B1" w:rsidP="00521C3D">
            <w:pPr>
              <w:spacing w:before="0" w:after="0"/>
              <w:rPr>
                <w:strike/>
                <w:sz w:val="18"/>
                <w:szCs w:val="18"/>
              </w:rPr>
            </w:pPr>
            <w:r w:rsidRPr="00A52155">
              <w:rPr>
                <w:strike/>
              </w:rPr>
              <w:fldChar w:fldCharType="begin">
                <w:ffData>
                  <w:name w:val=""/>
                  <w:enabled/>
                  <w:calcOnExit w:val="0"/>
                  <w:checkBox>
                    <w:sizeAuto/>
                    <w:default w:val="0"/>
                  </w:checkBox>
                </w:ffData>
              </w:fldChar>
            </w:r>
            <w:r w:rsidRPr="00A52155">
              <w:rPr>
                <w:strike/>
              </w:rPr>
              <w:instrText xml:space="preserve"> FORMCHECKBOX </w:instrText>
            </w:r>
            <w:r w:rsidR="003649C0">
              <w:rPr>
                <w:strike/>
              </w:rPr>
            </w:r>
            <w:r w:rsidR="003649C0">
              <w:rPr>
                <w:strike/>
              </w:rPr>
              <w:fldChar w:fldCharType="separate"/>
            </w:r>
            <w:r w:rsidRPr="00A52155">
              <w:rPr>
                <w:strike/>
              </w:rPr>
              <w:fldChar w:fldCharType="end"/>
            </w:r>
            <w:r w:rsidRPr="00A52155">
              <w:rPr>
                <w:strike/>
              </w:rPr>
              <w:t xml:space="preserve"> </w:t>
            </w:r>
            <w:r w:rsidRPr="00A52155">
              <w:rPr>
                <w:strike/>
                <w:sz w:val="18"/>
                <w:szCs w:val="18"/>
              </w:rPr>
              <w:t>nur für ein Los.</w:t>
            </w:r>
          </w:p>
        </w:tc>
        <w:tc>
          <w:tcPr>
            <w:tcW w:w="2552" w:type="dxa"/>
            <w:shd w:val="clear" w:color="auto" w:fill="auto"/>
            <w:vAlign w:val="center"/>
          </w:tcPr>
          <w:p w14:paraId="3B2AAE97" w14:textId="77777777" w:rsidR="009C04B1" w:rsidRPr="00A52155" w:rsidRDefault="009C04B1" w:rsidP="00521C3D">
            <w:pPr>
              <w:spacing w:before="0" w:after="0"/>
              <w:rPr>
                <w:strike/>
                <w:sz w:val="18"/>
                <w:szCs w:val="18"/>
              </w:rPr>
            </w:pPr>
            <w:r w:rsidRPr="00A52155">
              <w:rPr>
                <w:strike/>
              </w:rPr>
              <w:fldChar w:fldCharType="begin">
                <w:ffData>
                  <w:name w:val=""/>
                  <w:enabled/>
                  <w:calcOnExit w:val="0"/>
                  <w:checkBox>
                    <w:sizeAuto/>
                    <w:default w:val="0"/>
                  </w:checkBox>
                </w:ffData>
              </w:fldChar>
            </w:r>
            <w:r w:rsidRPr="00A52155">
              <w:rPr>
                <w:strike/>
              </w:rPr>
              <w:instrText xml:space="preserve"> FORMCHECKBOX </w:instrText>
            </w:r>
            <w:r w:rsidR="003649C0">
              <w:rPr>
                <w:strike/>
              </w:rPr>
            </w:r>
            <w:r w:rsidR="003649C0">
              <w:rPr>
                <w:strike/>
              </w:rPr>
              <w:fldChar w:fldCharType="separate"/>
            </w:r>
            <w:r w:rsidRPr="00A52155">
              <w:rPr>
                <w:strike/>
              </w:rPr>
              <w:fldChar w:fldCharType="end"/>
            </w:r>
            <w:r w:rsidRPr="00A52155">
              <w:rPr>
                <w:strike/>
              </w:rPr>
              <w:t xml:space="preserve"> </w:t>
            </w:r>
            <w:r w:rsidRPr="00A52155">
              <w:rPr>
                <w:strike/>
                <w:sz w:val="18"/>
                <w:szCs w:val="18"/>
              </w:rPr>
              <w:t>für ein oder mehrere Lose</w:t>
            </w:r>
          </w:p>
        </w:tc>
        <w:tc>
          <w:tcPr>
            <w:tcW w:w="4110" w:type="dxa"/>
            <w:shd w:val="clear" w:color="auto" w:fill="auto"/>
            <w:vAlign w:val="center"/>
          </w:tcPr>
          <w:p w14:paraId="6F78B7BC" w14:textId="77777777" w:rsidR="009C04B1" w:rsidRPr="00A52155" w:rsidRDefault="009C04B1" w:rsidP="00521C3D">
            <w:pPr>
              <w:spacing w:before="0" w:after="0"/>
              <w:rPr>
                <w:strike/>
                <w:sz w:val="18"/>
                <w:szCs w:val="18"/>
              </w:rPr>
            </w:pPr>
          </w:p>
          <w:p w14:paraId="052DA22F" w14:textId="77777777" w:rsidR="009C04B1" w:rsidRPr="00A52155" w:rsidRDefault="009C04B1" w:rsidP="00521C3D">
            <w:pPr>
              <w:spacing w:before="0" w:after="0"/>
              <w:rPr>
                <w:strike/>
                <w:sz w:val="18"/>
                <w:szCs w:val="18"/>
              </w:rPr>
            </w:pPr>
            <w:r w:rsidRPr="00A52155">
              <w:rPr>
                <w:strike/>
              </w:rPr>
              <w:fldChar w:fldCharType="begin">
                <w:ffData>
                  <w:name w:val=""/>
                  <w:enabled/>
                  <w:calcOnExit w:val="0"/>
                  <w:checkBox>
                    <w:sizeAuto/>
                    <w:default w:val="0"/>
                  </w:checkBox>
                </w:ffData>
              </w:fldChar>
            </w:r>
            <w:r w:rsidRPr="00A52155">
              <w:rPr>
                <w:strike/>
              </w:rPr>
              <w:instrText xml:space="preserve"> FORMCHECKBOX </w:instrText>
            </w:r>
            <w:r w:rsidR="003649C0">
              <w:rPr>
                <w:strike/>
              </w:rPr>
            </w:r>
            <w:r w:rsidR="003649C0">
              <w:rPr>
                <w:strike/>
              </w:rPr>
              <w:fldChar w:fldCharType="separate"/>
            </w:r>
            <w:r w:rsidRPr="00A52155">
              <w:rPr>
                <w:strike/>
              </w:rPr>
              <w:fldChar w:fldCharType="end"/>
            </w:r>
            <w:r w:rsidRPr="00A52155">
              <w:rPr>
                <w:strike/>
              </w:rPr>
              <w:t xml:space="preserve"> </w:t>
            </w:r>
            <w:r w:rsidRPr="00A52155">
              <w:rPr>
                <w:strike/>
                <w:sz w:val="18"/>
                <w:szCs w:val="18"/>
              </w:rPr>
              <w:t xml:space="preserve">nur für alle Lose </w:t>
            </w:r>
            <w:r w:rsidRPr="00A52155">
              <w:rPr>
                <w:strike/>
                <w:sz w:val="16"/>
                <w:szCs w:val="16"/>
              </w:rPr>
              <w:t>(alle Lose müssen angeboten</w:t>
            </w:r>
            <w:r w:rsidRPr="00A52155">
              <w:rPr>
                <w:strike/>
                <w:sz w:val="18"/>
                <w:szCs w:val="18"/>
              </w:rPr>
              <w:t xml:space="preserve"> werden</w:t>
            </w:r>
          </w:p>
          <w:p w14:paraId="42B3945B" w14:textId="77777777" w:rsidR="009C04B1" w:rsidRPr="00A52155" w:rsidRDefault="009C04B1" w:rsidP="00521C3D">
            <w:pPr>
              <w:spacing w:before="0" w:after="0"/>
              <w:rPr>
                <w:strike/>
                <w:sz w:val="18"/>
                <w:szCs w:val="18"/>
              </w:rPr>
            </w:pPr>
          </w:p>
        </w:tc>
      </w:tr>
    </w:tbl>
    <w:p w14:paraId="3F4342B4" w14:textId="77777777" w:rsidR="004F6522" w:rsidRPr="00121242" w:rsidRDefault="004F6522" w:rsidP="00856E74"/>
    <w:p w14:paraId="1262D314" w14:textId="77777777" w:rsidR="00856E74" w:rsidRPr="00121242" w:rsidRDefault="00856E74" w:rsidP="004F6522">
      <w:pPr>
        <w:rPr>
          <w:b/>
        </w:rPr>
      </w:pPr>
      <w:r w:rsidRPr="00121242">
        <w:rPr>
          <w:b/>
        </w:rPr>
        <w:t>Fristen</w:t>
      </w:r>
      <w:r w:rsidR="00171CE0" w:rsidRPr="00121242">
        <w:rPr>
          <w:b/>
        </w:rPr>
        <w:t>:</w:t>
      </w:r>
    </w:p>
    <w:tbl>
      <w:tblPr>
        <w:tblW w:w="0" w:type="auto"/>
        <w:tblLook w:val="04A0" w:firstRow="1" w:lastRow="0" w:firstColumn="1" w:lastColumn="0" w:noHBand="0" w:noVBand="1"/>
      </w:tblPr>
      <w:tblGrid>
        <w:gridCol w:w="3510"/>
        <w:gridCol w:w="5529"/>
      </w:tblGrid>
      <w:tr w:rsidR="00856E74" w:rsidRPr="00121242" w14:paraId="4F52C5A5" w14:textId="77777777" w:rsidTr="00D80BAA">
        <w:trPr>
          <w:trHeight w:val="454"/>
        </w:trPr>
        <w:tc>
          <w:tcPr>
            <w:tcW w:w="3510" w:type="dxa"/>
            <w:tcBorders>
              <w:right w:val="single" w:sz="4" w:space="0" w:color="auto"/>
            </w:tcBorders>
            <w:shd w:val="clear" w:color="auto" w:fill="auto"/>
            <w:vAlign w:val="center"/>
          </w:tcPr>
          <w:p w14:paraId="74485804" w14:textId="77777777" w:rsidR="00856E74" w:rsidRPr="00121242" w:rsidRDefault="00856E74" w:rsidP="00D80BAA">
            <w:pPr>
              <w:pStyle w:val="KeinLeerraum"/>
            </w:pPr>
            <w:r w:rsidRPr="00121242">
              <w:rPr>
                <w:color w:val="000000"/>
              </w:rPr>
              <w:t xml:space="preserve">Ablauf der </w:t>
            </w:r>
            <w:r w:rsidR="00FB305E" w:rsidRPr="00121242">
              <w:rPr>
                <w:color w:val="000000"/>
              </w:rPr>
              <w:t>Teilnahme</w:t>
            </w:r>
            <w:r w:rsidRPr="00121242">
              <w:rPr>
                <w:color w:val="000000"/>
              </w:rPr>
              <w:t>frist:</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66582AC" w14:textId="7CC2BBDE" w:rsidR="00856E74" w:rsidRPr="00290C0B" w:rsidRDefault="00290C0B" w:rsidP="00D80BAA">
            <w:pPr>
              <w:pStyle w:val="Standard3"/>
              <w:rPr>
                <w:sz w:val="20"/>
                <w:szCs w:val="20"/>
              </w:rPr>
            </w:pPr>
            <w:r w:rsidRPr="00290C0B">
              <w:rPr>
                <w:sz w:val="20"/>
                <w:szCs w:val="20"/>
              </w:rPr>
              <w:t>0</w:t>
            </w:r>
            <w:r w:rsidR="007A5545">
              <w:rPr>
                <w:sz w:val="20"/>
                <w:szCs w:val="20"/>
              </w:rPr>
              <w:t>5</w:t>
            </w:r>
            <w:r w:rsidRPr="00290C0B">
              <w:rPr>
                <w:sz w:val="20"/>
                <w:szCs w:val="20"/>
              </w:rPr>
              <w:t>.10.2026, 12:00 Uhr</w:t>
            </w:r>
          </w:p>
        </w:tc>
      </w:tr>
      <w:tr w:rsidR="00856E74" w:rsidRPr="00121242" w14:paraId="1B0D9FB9" w14:textId="77777777" w:rsidTr="00D80BAA">
        <w:trPr>
          <w:trHeight w:val="454"/>
        </w:trPr>
        <w:tc>
          <w:tcPr>
            <w:tcW w:w="3510" w:type="dxa"/>
            <w:tcBorders>
              <w:right w:val="single" w:sz="4" w:space="0" w:color="auto"/>
            </w:tcBorders>
            <w:shd w:val="clear" w:color="auto" w:fill="auto"/>
            <w:vAlign w:val="center"/>
          </w:tcPr>
          <w:p w14:paraId="4F47BF9E" w14:textId="77777777" w:rsidR="00856E74" w:rsidRPr="00121242" w:rsidRDefault="00FB305E" w:rsidP="00D80BAA">
            <w:pPr>
              <w:pStyle w:val="KeinLeerraum"/>
            </w:pPr>
            <w:r w:rsidRPr="00121242">
              <w:rPr>
                <w:color w:val="000000"/>
              </w:rPr>
              <w:t>Ablauf der Angebots</w:t>
            </w:r>
            <w:r w:rsidR="00856E74" w:rsidRPr="00121242">
              <w:rPr>
                <w:color w:val="000000"/>
              </w:rPr>
              <w:t>frist:</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E8EE5AC" w14:textId="142DE4CB" w:rsidR="00856E74" w:rsidRPr="00290C0B" w:rsidRDefault="00290C0B" w:rsidP="0020083E">
            <w:pPr>
              <w:pStyle w:val="Standard3"/>
              <w:rPr>
                <w:sz w:val="20"/>
                <w:szCs w:val="20"/>
              </w:rPr>
            </w:pPr>
            <w:r w:rsidRPr="00290C0B">
              <w:rPr>
                <w:sz w:val="20"/>
                <w:szCs w:val="20"/>
              </w:rPr>
              <w:t>0</w:t>
            </w:r>
            <w:r w:rsidR="007A5545">
              <w:rPr>
                <w:sz w:val="20"/>
                <w:szCs w:val="20"/>
              </w:rPr>
              <w:t>3</w:t>
            </w:r>
            <w:r w:rsidRPr="00290C0B">
              <w:rPr>
                <w:sz w:val="20"/>
                <w:szCs w:val="20"/>
              </w:rPr>
              <w:t>.11.2026, 12:00 Uhr</w:t>
            </w:r>
          </w:p>
        </w:tc>
      </w:tr>
      <w:tr w:rsidR="00856E74" w:rsidRPr="00121242" w14:paraId="0D0CC411" w14:textId="77777777" w:rsidTr="00D16318">
        <w:trPr>
          <w:trHeight w:val="452"/>
        </w:trPr>
        <w:tc>
          <w:tcPr>
            <w:tcW w:w="3510" w:type="dxa"/>
            <w:tcBorders>
              <w:right w:val="single" w:sz="4" w:space="0" w:color="auto"/>
            </w:tcBorders>
            <w:shd w:val="clear" w:color="auto" w:fill="auto"/>
            <w:vAlign w:val="center"/>
          </w:tcPr>
          <w:p w14:paraId="74B5446F" w14:textId="6B7847EB" w:rsidR="00856E74" w:rsidRPr="00121242" w:rsidRDefault="00290C0B" w:rsidP="00D80BAA">
            <w:pPr>
              <w:pStyle w:val="KeinLeerraum"/>
              <w:rPr>
                <w:color w:val="000000"/>
              </w:rPr>
            </w:pPr>
            <w:r>
              <w:rPr>
                <w:color w:val="000000"/>
              </w:rPr>
              <w:t>Ö</w:t>
            </w:r>
            <w:r w:rsidR="00856E74" w:rsidRPr="00121242">
              <w:rPr>
                <w:color w:val="000000"/>
              </w:rPr>
              <w:t>ffnungstermin:</w:t>
            </w:r>
          </w:p>
        </w:tc>
        <w:tc>
          <w:tcPr>
            <w:tcW w:w="5529" w:type="dxa"/>
            <w:tcBorders>
              <w:top w:val="single" w:sz="4" w:space="0" w:color="auto"/>
              <w:left w:val="single" w:sz="4" w:space="0" w:color="auto"/>
              <w:right w:val="single" w:sz="4" w:space="0" w:color="auto"/>
            </w:tcBorders>
            <w:shd w:val="clear" w:color="auto" w:fill="auto"/>
            <w:vAlign w:val="center"/>
          </w:tcPr>
          <w:p w14:paraId="690F5A6C" w14:textId="3853653F" w:rsidR="00856E74" w:rsidRPr="00290C0B" w:rsidRDefault="00290C0B" w:rsidP="00FD4E58">
            <w:pPr>
              <w:pStyle w:val="Standard3"/>
              <w:rPr>
                <w:sz w:val="20"/>
                <w:szCs w:val="20"/>
              </w:rPr>
            </w:pPr>
            <w:r w:rsidRPr="00290C0B">
              <w:rPr>
                <w:sz w:val="20"/>
                <w:szCs w:val="20"/>
              </w:rPr>
              <w:t>0</w:t>
            </w:r>
            <w:r w:rsidR="007A5545">
              <w:rPr>
                <w:sz w:val="20"/>
                <w:szCs w:val="20"/>
              </w:rPr>
              <w:t>3</w:t>
            </w:r>
            <w:r w:rsidRPr="00290C0B">
              <w:rPr>
                <w:sz w:val="20"/>
                <w:szCs w:val="20"/>
              </w:rPr>
              <w:t>.11.2026, 12:05 Uhr</w:t>
            </w:r>
          </w:p>
        </w:tc>
      </w:tr>
      <w:tr w:rsidR="007D500D" w:rsidRPr="00121242" w14:paraId="053B82C3" w14:textId="77777777" w:rsidTr="00D16318">
        <w:trPr>
          <w:trHeight w:val="452"/>
        </w:trPr>
        <w:tc>
          <w:tcPr>
            <w:tcW w:w="3510" w:type="dxa"/>
            <w:tcBorders>
              <w:right w:val="single" w:sz="4" w:space="0" w:color="auto"/>
            </w:tcBorders>
            <w:shd w:val="clear" w:color="auto" w:fill="auto"/>
            <w:vAlign w:val="center"/>
          </w:tcPr>
          <w:p w14:paraId="1F74A1A8" w14:textId="05FB7450" w:rsidR="007D500D" w:rsidRDefault="007D500D" w:rsidP="00D80BAA">
            <w:pPr>
              <w:pStyle w:val="KeinLeerraum"/>
              <w:rPr>
                <w:color w:val="000000"/>
              </w:rPr>
            </w:pPr>
            <w:r>
              <w:rPr>
                <w:color w:val="000000"/>
              </w:rPr>
              <w:t>Verhandlungstermine:</w:t>
            </w:r>
          </w:p>
        </w:tc>
        <w:tc>
          <w:tcPr>
            <w:tcW w:w="5529" w:type="dxa"/>
            <w:tcBorders>
              <w:top w:val="single" w:sz="4" w:space="0" w:color="auto"/>
              <w:left w:val="single" w:sz="4" w:space="0" w:color="auto"/>
              <w:right w:val="single" w:sz="4" w:space="0" w:color="auto"/>
            </w:tcBorders>
            <w:shd w:val="clear" w:color="auto" w:fill="auto"/>
            <w:vAlign w:val="center"/>
          </w:tcPr>
          <w:p w14:paraId="586A6898" w14:textId="6F3DB732" w:rsidR="007D500D" w:rsidRPr="00290C0B" w:rsidRDefault="007D500D" w:rsidP="00FD4E58">
            <w:pPr>
              <w:pStyle w:val="Standard3"/>
              <w:rPr>
                <w:sz w:val="20"/>
                <w:szCs w:val="20"/>
              </w:rPr>
            </w:pPr>
            <w:r>
              <w:rPr>
                <w:sz w:val="20"/>
                <w:szCs w:val="20"/>
              </w:rPr>
              <w:t>09.11.2026</w:t>
            </w:r>
          </w:p>
        </w:tc>
      </w:tr>
      <w:tr w:rsidR="00290C0B" w:rsidRPr="00121242" w14:paraId="2A02534E" w14:textId="77777777" w:rsidTr="00D80BAA">
        <w:trPr>
          <w:trHeight w:val="454"/>
        </w:trPr>
        <w:tc>
          <w:tcPr>
            <w:tcW w:w="3510" w:type="dxa"/>
            <w:tcBorders>
              <w:right w:val="single" w:sz="4" w:space="0" w:color="auto"/>
            </w:tcBorders>
            <w:shd w:val="clear" w:color="auto" w:fill="auto"/>
            <w:vAlign w:val="center"/>
          </w:tcPr>
          <w:p w14:paraId="3DCA8A0E" w14:textId="77777777" w:rsidR="00290C0B" w:rsidRPr="00121242" w:rsidRDefault="00290C0B" w:rsidP="00290C0B">
            <w:pPr>
              <w:pStyle w:val="KeinLeerraum"/>
            </w:pPr>
            <w:r w:rsidRPr="00121242">
              <w:rPr>
                <w:color w:val="000000"/>
              </w:rPr>
              <w:t>Ablauf der Bindefrist/Zuschlagsfrist:</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1F18AC" w14:textId="06DBEC19" w:rsidR="00290C0B" w:rsidRPr="00290C0B" w:rsidRDefault="007A5545" w:rsidP="00290C0B">
            <w:pPr>
              <w:pStyle w:val="Standard3"/>
              <w:rPr>
                <w:sz w:val="20"/>
                <w:szCs w:val="20"/>
              </w:rPr>
            </w:pPr>
            <w:r>
              <w:rPr>
                <w:sz w:val="20"/>
                <w:szCs w:val="20"/>
              </w:rPr>
              <w:t>31.12.2026</w:t>
            </w:r>
          </w:p>
        </w:tc>
      </w:tr>
      <w:tr w:rsidR="00E215EB" w:rsidRPr="00121242" w14:paraId="50A9CFA3" w14:textId="77777777" w:rsidTr="00D80BAA">
        <w:trPr>
          <w:trHeight w:val="454"/>
        </w:trPr>
        <w:tc>
          <w:tcPr>
            <w:tcW w:w="3510" w:type="dxa"/>
            <w:tcBorders>
              <w:right w:val="single" w:sz="4" w:space="0" w:color="auto"/>
            </w:tcBorders>
            <w:shd w:val="clear" w:color="auto" w:fill="auto"/>
            <w:vAlign w:val="center"/>
          </w:tcPr>
          <w:p w14:paraId="3642A27D" w14:textId="77777777" w:rsidR="00E215EB" w:rsidRPr="00121242" w:rsidRDefault="006944A7" w:rsidP="006944A7">
            <w:pPr>
              <w:pStyle w:val="KeinLeerraum"/>
            </w:pPr>
            <w:r w:rsidRPr="00121242">
              <w:t>Frist für Bieterfragen</w:t>
            </w:r>
            <w:r w:rsidR="00E215EB" w:rsidRPr="00121242">
              <w:t>:</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560765E" w14:textId="2AFF59BA" w:rsidR="00E215EB" w:rsidRPr="00121242" w:rsidRDefault="007A5545" w:rsidP="00D80BAA">
            <w:pPr>
              <w:pStyle w:val="Standard3"/>
              <w:rPr>
                <w:sz w:val="20"/>
                <w:szCs w:val="20"/>
              </w:rPr>
            </w:pPr>
            <w:r>
              <w:rPr>
                <w:sz w:val="20"/>
                <w:szCs w:val="20"/>
              </w:rPr>
              <w:t>26.10.2026, 12:00 Uhr</w:t>
            </w:r>
          </w:p>
        </w:tc>
      </w:tr>
    </w:tbl>
    <w:p w14:paraId="0B1B9C4C" w14:textId="77777777" w:rsidR="00B65DA4" w:rsidRPr="007D500D" w:rsidRDefault="00B65DA4" w:rsidP="007D500D">
      <w:pPr>
        <w:spacing w:before="0" w:after="0"/>
        <w:rPr>
          <w:b/>
        </w:rPr>
      </w:pPr>
    </w:p>
    <w:p w14:paraId="230B2B1D" w14:textId="67B7A401" w:rsidR="001C2999" w:rsidRPr="00B65DA4" w:rsidRDefault="001C2999" w:rsidP="00B65DA4">
      <w:pPr>
        <w:pStyle w:val="Listenabsatz"/>
        <w:numPr>
          <w:ilvl w:val="0"/>
          <w:numId w:val="9"/>
        </w:numPr>
        <w:spacing w:before="0" w:after="0"/>
        <w:rPr>
          <w:b/>
        </w:rPr>
      </w:pPr>
      <w:r w:rsidRPr="00B65DA4">
        <w:rPr>
          <w:b/>
        </w:rPr>
        <w:t>Leistung</w:t>
      </w:r>
      <w:r w:rsidR="00E76EF3" w:rsidRPr="00B65DA4">
        <w:rPr>
          <w:b/>
        </w:rPr>
        <w:t xml:space="preserve"> / </w:t>
      </w:r>
      <w:r w:rsidRPr="00B65DA4">
        <w:rPr>
          <w:b/>
        </w:rPr>
        <w:t>Auftragsgegenstand</w:t>
      </w:r>
      <w:r w:rsidR="00333739" w:rsidRPr="00B65DA4">
        <w:rPr>
          <w:b/>
        </w:rPr>
        <w:t xml:space="preserve"> / CPV</w:t>
      </w:r>
    </w:p>
    <w:p w14:paraId="7E81CE00" w14:textId="77777777" w:rsidR="00EA5E80" w:rsidRPr="00121242" w:rsidRDefault="00EA5E80" w:rsidP="00351C11">
      <w:pPr>
        <w:rPr>
          <w:b/>
        </w:rPr>
      </w:pPr>
      <w:r w:rsidRPr="00121242">
        <w:rPr>
          <w:b/>
        </w:rPr>
        <w:t>CPV Code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E76EF3" w:rsidRPr="00121242" w14:paraId="3595343F" w14:textId="77777777" w:rsidTr="001470E8">
        <w:trPr>
          <w:trHeight w:val="454"/>
        </w:trPr>
        <w:tc>
          <w:tcPr>
            <w:tcW w:w="9039" w:type="dxa"/>
            <w:shd w:val="clear" w:color="auto" w:fill="auto"/>
            <w:vAlign w:val="center"/>
          </w:tcPr>
          <w:p w14:paraId="54C8C75E" w14:textId="25417C42" w:rsidR="00E76EF3" w:rsidRPr="00121242" w:rsidRDefault="00B65DA4" w:rsidP="001470E8">
            <w:pPr>
              <w:pStyle w:val="KeinLeerraum"/>
            </w:pPr>
            <w:r w:rsidRPr="005B7315">
              <w:t>50000000-5</w:t>
            </w:r>
          </w:p>
        </w:tc>
      </w:tr>
    </w:tbl>
    <w:p w14:paraId="38021939" w14:textId="77777777" w:rsidR="00E76EF3" w:rsidRPr="00121242" w:rsidRDefault="00F21155" w:rsidP="00F21155">
      <w:pPr>
        <w:rPr>
          <w:b/>
        </w:rPr>
      </w:pPr>
      <w:r w:rsidRPr="00121242">
        <w:rPr>
          <w:b/>
        </w:rPr>
        <w:t>Zweck des Auftrags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F21155" w:rsidRPr="00121242" w14:paraId="49DFD84B" w14:textId="77777777" w:rsidTr="001470E8">
        <w:trPr>
          <w:trHeight w:val="454"/>
        </w:trPr>
        <w:tc>
          <w:tcPr>
            <w:tcW w:w="9039" w:type="dxa"/>
            <w:shd w:val="clear" w:color="auto" w:fill="auto"/>
            <w:vAlign w:val="center"/>
          </w:tcPr>
          <w:p w14:paraId="5923F47B" w14:textId="77777777" w:rsidR="00F21155" w:rsidRDefault="007733CC" w:rsidP="001470E8">
            <w:pPr>
              <w:pStyle w:val="KeinLeerraum"/>
            </w:pPr>
            <w:r>
              <w:t xml:space="preserve">Erbringung von Serviceleistungen den Bestandssystem vom Typ OpenScape Voice des Herstellers Unify (heute </w:t>
            </w:r>
            <w:proofErr w:type="spellStart"/>
            <w:r>
              <w:t>Mitel</w:t>
            </w:r>
            <w:proofErr w:type="spellEnd"/>
            <w:r>
              <w:t>) mit peripheren OpenScape-4000-Systemen (OS4k), welche über eine IP-Vernetzung an allen Standorten betrieben werden.</w:t>
            </w:r>
          </w:p>
          <w:p w14:paraId="2DC08B89" w14:textId="77777777" w:rsidR="007733CC" w:rsidRDefault="007733CC" w:rsidP="001470E8">
            <w:pPr>
              <w:pStyle w:val="KeinLeerraum"/>
            </w:pPr>
          </w:p>
          <w:p w14:paraId="438E6C5C" w14:textId="74EB7034" w:rsidR="007733CC" w:rsidRPr="00121242" w:rsidRDefault="007733CC" w:rsidP="001470E8">
            <w:pPr>
              <w:pStyle w:val="KeinLeerraum"/>
            </w:pPr>
            <w:r>
              <w:t>Für weitere Informationen sichten Sie bitte die Leistungsbeschreibung.</w:t>
            </w:r>
          </w:p>
        </w:tc>
      </w:tr>
    </w:tbl>
    <w:p w14:paraId="2B798B0A" w14:textId="77777777" w:rsidR="00782AF6" w:rsidRPr="00121242" w:rsidRDefault="001C2999" w:rsidP="007A31E8">
      <w:pPr>
        <w:rPr>
          <w:b/>
        </w:rPr>
      </w:pPr>
      <w:r w:rsidRPr="00121242">
        <w:rPr>
          <w:b/>
        </w:rPr>
        <w:t>Zeitraum der Ausführung</w:t>
      </w:r>
      <w:r w:rsidR="008C50F0" w:rsidRPr="00121242">
        <w:rPr>
          <w:b/>
        </w:rPr>
        <w:t>:</w:t>
      </w:r>
    </w:p>
    <w:tbl>
      <w:tblPr>
        <w:tblW w:w="0" w:type="auto"/>
        <w:tblLook w:val="04A0" w:firstRow="1" w:lastRow="0" w:firstColumn="1" w:lastColumn="0" w:noHBand="0" w:noVBand="1"/>
      </w:tblPr>
      <w:tblGrid>
        <w:gridCol w:w="3652"/>
        <w:gridCol w:w="5387"/>
      </w:tblGrid>
      <w:tr w:rsidR="00F21155" w:rsidRPr="00121242" w14:paraId="6C5F4C27" w14:textId="77777777" w:rsidTr="00C54B29">
        <w:trPr>
          <w:trHeight w:val="454"/>
        </w:trPr>
        <w:tc>
          <w:tcPr>
            <w:tcW w:w="3652" w:type="dxa"/>
            <w:tcBorders>
              <w:right w:val="single" w:sz="4" w:space="0" w:color="auto"/>
            </w:tcBorders>
            <w:shd w:val="clear" w:color="auto" w:fill="auto"/>
            <w:vAlign w:val="center"/>
          </w:tcPr>
          <w:p w14:paraId="70D7D7A5" w14:textId="77777777" w:rsidR="00F21155" w:rsidRPr="00121242" w:rsidRDefault="00F21155" w:rsidP="00C54B29">
            <w:pPr>
              <w:pStyle w:val="KeinLeerraum"/>
              <w:jc w:val="right"/>
            </w:pPr>
            <w:r w:rsidRPr="00121242">
              <w:t>Beginn der Ausführung:</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378CD0E" w14:textId="62CA059D" w:rsidR="00F21155" w:rsidRPr="00121242" w:rsidRDefault="00B65DA4" w:rsidP="00C54B29">
            <w:pPr>
              <w:pStyle w:val="KeinLeerraum"/>
            </w:pPr>
            <w:r>
              <w:t>01.01.2027</w:t>
            </w:r>
          </w:p>
        </w:tc>
      </w:tr>
      <w:tr w:rsidR="009E1CA2" w:rsidRPr="00121242" w14:paraId="1A536900" w14:textId="77777777" w:rsidTr="00C54B29">
        <w:trPr>
          <w:trHeight w:val="454"/>
        </w:trPr>
        <w:tc>
          <w:tcPr>
            <w:tcW w:w="3652" w:type="dxa"/>
            <w:tcBorders>
              <w:right w:val="single" w:sz="4" w:space="0" w:color="auto"/>
            </w:tcBorders>
            <w:shd w:val="clear" w:color="auto" w:fill="auto"/>
            <w:vAlign w:val="center"/>
          </w:tcPr>
          <w:p w14:paraId="1EF96B9B" w14:textId="77777777" w:rsidR="009E1CA2" w:rsidRPr="00121242" w:rsidRDefault="003A7F85" w:rsidP="00C54B29">
            <w:pPr>
              <w:pStyle w:val="KeinLeerraum"/>
              <w:jc w:val="right"/>
            </w:pPr>
            <w:r w:rsidRPr="00121242">
              <w:t>Dauer der Leistung:</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1A1E176" w14:textId="4A8F59A0" w:rsidR="009E1CA2" w:rsidRPr="00121242" w:rsidRDefault="00290C0B" w:rsidP="00C54B29">
            <w:pPr>
              <w:pStyle w:val="KeinLeerraum"/>
            </w:pPr>
            <w:r>
              <w:t>01.01.2027 – 31.12.203</w:t>
            </w:r>
            <w:r w:rsidR="00A52155">
              <w:t>1</w:t>
            </w:r>
            <w:r>
              <w:t xml:space="preserve"> (5 Kalenderjahre)</w:t>
            </w:r>
          </w:p>
        </w:tc>
      </w:tr>
      <w:tr w:rsidR="009E1CA2" w:rsidRPr="00121242" w14:paraId="69D98FA3" w14:textId="77777777" w:rsidTr="00C54B29">
        <w:trPr>
          <w:trHeight w:val="454"/>
        </w:trPr>
        <w:tc>
          <w:tcPr>
            <w:tcW w:w="3652" w:type="dxa"/>
            <w:tcBorders>
              <w:right w:val="single" w:sz="4" w:space="0" w:color="auto"/>
            </w:tcBorders>
            <w:shd w:val="clear" w:color="auto" w:fill="auto"/>
            <w:vAlign w:val="center"/>
          </w:tcPr>
          <w:p w14:paraId="0CEFE584" w14:textId="77777777" w:rsidR="009E1CA2" w:rsidRPr="00121242" w:rsidRDefault="003A7F85" w:rsidP="00C54B29">
            <w:pPr>
              <w:pStyle w:val="KeinLeerraum"/>
              <w:jc w:val="right"/>
            </w:pPr>
            <w:r w:rsidRPr="00121242">
              <w:t>1.Verlängerungsoption:</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A44BB7D" w14:textId="338E2FC5" w:rsidR="009E1CA2" w:rsidRPr="00121242" w:rsidRDefault="00290C0B" w:rsidP="00C54B29">
            <w:pPr>
              <w:pStyle w:val="KeinLeerraum"/>
            </w:pPr>
            <w:r>
              <w:t>01.01.2032 – 31.12.203</w:t>
            </w:r>
            <w:r w:rsidR="00A52155">
              <w:t>2</w:t>
            </w:r>
            <w:r>
              <w:t xml:space="preserve"> (1 Kalenderjahr)</w:t>
            </w:r>
          </w:p>
        </w:tc>
      </w:tr>
      <w:tr w:rsidR="009E1CA2" w:rsidRPr="00121242" w14:paraId="4CCE6FAC" w14:textId="77777777" w:rsidTr="00C54B29">
        <w:trPr>
          <w:trHeight w:val="454"/>
        </w:trPr>
        <w:tc>
          <w:tcPr>
            <w:tcW w:w="3652" w:type="dxa"/>
            <w:tcBorders>
              <w:right w:val="single" w:sz="4" w:space="0" w:color="auto"/>
            </w:tcBorders>
            <w:shd w:val="clear" w:color="auto" w:fill="auto"/>
            <w:vAlign w:val="center"/>
          </w:tcPr>
          <w:p w14:paraId="5A684943" w14:textId="77777777" w:rsidR="009E1CA2" w:rsidRPr="00121242" w:rsidRDefault="003A7F85" w:rsidP="00C54B29">
            <w:pPr>
              <w:pStyle w:val="KeinLeerraum"/>
              <w:jc w:val="right"/>
            </w:pPr>
            <w:r w:rsidRPr="00121242">
              <w:t>2.Verlängerungsoption</w:t>
            </w:r>
            <w:r w:rsidR="009E1CA2" w:rsidRPr="00121242">
              <w:t>:</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DCF8281" w14:textId="439583A2" w:rsidR="009E1CA2" w:rsidRPr="00121242" w:rsidRDefault="00290C0B" w:rsidP="00C54B29">
            <w:pPr>
              <w:pStyle w:val="KeinLeerraum"/>
            </w:pPr>
            <w:r>
              <w:t>01.01.2033 – 31.12.203</w:t>
            </w:r>
            <w:r w:rsidR="00A52155">
              <w:t>3</w:t>
            </w:r>
            <w:r>
              <w:t xml:space="preserve"> (1 Kalenderjahr)</w:t>
            </w:r>
          </w:p>
        </w:tc>
      </w:tr>
    </w:tbl>
    <w:p w14:paraId="38D561F2" w14:textId="7CF28449" w:rsidR="00C217E6" w:rsidRPr="00121242" w:rsidRDefault="00856E74" w:rsidP="004F6522">
      <w:pPr>
        <w:pStyle w:val="KeinLeerraum"/>
        <w:numPr>
          <w:ilvl w:val="0"/>
          <w:numId w:val="6"/>
        </w:numPr>
        <w:rPr>
          <w:b/>
        </w:rPr>
      </w:pPr>
      <w:r w:rsidRPr="00121242">
        <w:br w:type="page"/>
      </w:r>
      <w:r w:rsidR="005E218A">
        <w:rPr>
          <w:b/>
        </w:rPr>
        <w:lastRenderedPageBreak/>
        <w:t>Angebots- und Teilnahmebedingungen</w:t>
      </w:r>
    </w:p>
    <w:p w14:paraId="6D1B5030" w14:textId="77777777" w:rsidR="00C217E6" w:rsidRPr="00121242" w:rsidRDefault="00C217E6" w:rsidP="00351C11">
      <w:pPr>
        <w:pStyle w:val="KeinLeerraum"/>
      </w:pPr>
    </w:p>
    <w:p w14:paraId="4BE02205" w14:textId="77777777" w:rsidR="00C217E6" w:rsidRPr="00121242" w:rsidRDefault="00C217E6" w:rsidP="00351C11">
      <w:pPr>
        <w:pStyle w:val="KeinLeerraum"/>
        <w:rPr>
          <w:b/>
        </w:rPr>
      </w:pPr>
      <w:r w:rsidRPr="00121242">
        <w:rPr>
          <w:b/>
        </w:rPr>
        <w:t>Inhaltsverzeichnis</w:t>
      </w:r>
    </w:p>
    <w:p w14:paraId="7085F8E6" w14:textId="77777777" w:rsidR="00C217E6" w:rsidRPr="00121242" w:rsidRDefault="00C217E6" w:rsidP="00351C11">
      <w:pPr>
        <w:pStyle w:val="KeinLeerraum"/>
      </w:pPr>
    </w:p>
    <w:p w14:paraId="761B69C6" w14:textId="376B3A50" w:rsidR="007D500D" w:rsidRDefault="00EF1F88">
      <w:pPr>
        <w:pStyle w:val="Verzeichnis1"/>
        <w:rPr>
          <w:rFonts w:asciiTheme="minorHAnsi" w:eastAsiaTheme="minorEastAsia" w:hAnsiTheme="minorHAnsi" w:cstheme="minorBidi"/>
          <w:sz w:val="22"/>
        </w:rPr>
      </w:pPr>
      <w:r w:rsidRPr="00121242">
        <w:rPr>
          <w:b/>
          <w:szCs w:val="20"/>
        </w:rPr>
        <w:fldChar w:fldCharType="begin"/>
      </w:r>
      <w:r w:rsidRPr="00121242">
        <w:rPr>
          <w:b/>
          <w:szCs w:val="20"/>
        </w:rPr>
        <w:instrText xml:space="preserve"> TOC \o "1-1" \h \z \u </w:instrText>
      </w:r>
      <w:r w:rsidRPr="00121242">
        <w:rPr>
          <w:b/>
          <w:szCs w:val="20"/>
        </w:rPr>
        <w:fldChar w:fldCharType="separate"/>
      </w:r>
      <w:hyperlink w:anchor="_Toc239054849" w:history="1">
        <w:r w:rsidR="007D500D" w:rsidRPr="009358CF">
          <w:rPr>
            <w:rStyle w:val="Hyperlink"/>
          </w:rPr>
          <w:t>1</w:t>
        </w:r>
        <w:r w:rsidR="007D500D">
          <w:rPr>
            <w:rFonts w:asciiTheme="minorHAnsi" w:eastAsiaTheme="minorEastAsia" w:hAnsiTheme="minorHAnsi" w:cstheme="minorBidi"/>
            <w:sz w:val="22"/>
          </w:rPr>
          <w:tab/>
        </w:r>
        <w:r w:rsidR="007D500D" w:rsidRPr="009358CF">
          <w:rPr>
            <w:rStyle w:val="Hyperlink"/>
          </w:rPr>
          <w:t>Sachdienliche Auskünfte</w:t>
        </w:r>
        <w:r w:rsidR="007D500D">
          <w:rPr>
            <w:webHidden/>
          </w:rPr>
          <w:tab/>
        </w:r>
        <w:r w:rsidR="007D500D">
          <w:rPr>
            <w:webHidden/>
          </w:rPr>
          <w:fldChar w:fldCharType="begin"/>
        </w:r>
        <w:r w:rsidR="007D500D">
          <w:rPr>
            <w:webHidden/>
          </w:rPr>
          <w:instrText xml:space="preserve"> PAGEREF _Toc239054849 \h </w:instrText>
        </w:r>
        <w:r w:rsidR="007D500D">
          <w:rPr>
            <w:webHidden/>
          </w:rPr>
        </w:r>
        <w:r w:rsidR="007D500D">
          <w:rPr>
            <w:webHidden/>
          </w:rPr>
          <w:fldChar w:fldCharType="separate"/>
        </w:r>
        <w:r w:rsidR="00C2688D">
          <w:rPr>
            <w:webHidden/>
          </w:rPr>
          <w:t>7</w:t>
        </w:r>
        <w:r w:rsidR="007D500D">
          <w:rPr>
            <w:webHidden/>
          </w:rPr>
          <w:fldChar w:fldCharType="end"/>
        </w:r>
      </w:hyperlink>
    </w:p>
    <w:p w14:paraId="14B5C73F" w14:textId="4D3FC6AF" w:rsidR="007D500D" w:rsidRDefault="003649C0">
      <w:pPr>
        <w:pStyle w:val="Verzeichnis1"/>
        <w:rPr>
          <w:rFonts w:asciiTheme="minorHAnsi" w:eastAsiaTheme="minorEastAsia" w:hAnsiTheme="minorHAnsi" w:cstheme="minorBidi"/>
          <w:sz w:val="22"/>
        </w:rPr>
      </w:pPr>
      <w:hyperlink w:anchor="_Toc239054850" w:history="1">
        <w:r w:rsidR="007D500D" w:rsidRPr="009358CF">
          <w:rPr>
            <w:rStyle w:val="Hyperlink"/>
          </w:rPr>
          <w:t>2</w:t>
        </w:r>
        <w:r w:rsidR="007D500D">
          <w:rPr>
            <w:rFonts w:asciiTheme="minorHAnsi" w:eastAsiaTheme="minorEastAsia" w:hAnsiTheme="minorHAnsi" w:cstheme="minorBidi"/>
            <w:sz w:val="22"/>
          </w:rPr>
          <w:tab/>
        </w:r>
        <w:r w:rsidR="007D500D" w:rsidRPr="009358CF">
          <w:rPr>
            <w:rStyle w:val="Hyperlink"/>
          </w:rPr>
          <w:t>Objektbesichtigung</w:t>
        </w:r>
        <w:r w:rsidR="007D500D">
          <w:rPr>
            <w:webHidden/>
          </w:rPr>
          <w:tab/>
        </w:r>
        <w:r w:rsidR="007D500D">
          <w:rPr>
            <w:webHidden/>
          </w:rPr>
          <w:fldChar w:fldCharType="begin"/>
        </w:r>
        <w:r w:rsidR="007D500D">
          <w:rPr>
            <w:webHidden/>
          </w:rPr>
          <w:instrText xml:space="preserve"> PAGEREF _Toc239054850 \h </w:instrText>
        </w:r>
        <w:r w:rsidR="007D500D">
          <w:rPr>
            <w:webHidden/>
          </w:rPr>
        </w:r>
        <w:r w:rsidR="007D500D">
          <w:rPr>
            <w:webHidden/>
          </w:rPr>
          <w:fldChar w:fldCharType="separate"/>
        </w:r>
        <w:r w:rsidR="00C2688D">
          <w:rPr>
            <w:webHidden/>
          </w:rPr>
          <w:t>7</w:t>
        </w:r>
        <w:r w:rsidR="007D500D">
          <w:rPr>
            <w:webHidden/>
          </w:rPr>
          <w:fldChar w:fldCharType="end"/>
        </w:r>
      </w:hyperlink>
    </w:p>
    <w:p w14:paraId="1CA9682C" w14:textId="0BBEE540" w:rsidR="007D500D" w:rsidRDefault="003649C0">
      <w:pPr>
        <w:pStyle w:val="Verzeichnis1"/>
        <w:rPr>
          <w:rFonts w:asciiTheme="minorHAnsi" w:eastAsiaTheme="minorEastAsia" w:hAnsiTheme="minorHAnsi" w:cstheme="minorBidi"/>
          <w:sz w:val="22"/>
        </w:rPr>
      </w:pPr>
      <w:hyperlink w:anchor="_Toc239054851" w:history="1">
        <w:r w:rsidR="007D500D" w:rsidRPr="009358CF">
          <w:rPr>
            <w:rStyle w:val="Hyperlink"/>
          </w:rPr>
          <w:t>3</w:t>
        </w:r>
        <w:r w:rsidR="007D500D">
          <w:rPr>
            <w:rFonts w:asciiTheme="minorHAnsi" w:eastAsiaTheme="minorEastAsia" w:hAnsiTheme="minorHAnsi" w:cstheme="minorBidi"/>
            <w:sz w:val="22"/>
          </w:rPr>
          <w:tab/>
        </w:r>
        <w:r w:rsidR="007D500D" w:rsidRPr="009358CF">
          <w:rPr>
            <w:rStyle w:val="Hyperlink"/>
          </w:rPr>
          <w:t>Vergabeunterlagen</w:t>
        </w:r>
        <w:r w:rsidR="007D500D">
          <w:rPr>
            <w:webHidden/>
          </w:rPr>
          <w:tab/>
        </w:r>
        <w:r w:rsidR="007D500D">
          <w:rPr>
            <w:webHidden/>
          </w:rPr>
          <w:fldChar w:fldCharType="begin"/>
        </w:r>
        <w:r w:rsidR="007D500D">
          <w:rPr>
            <w:webHidden/>
          </w:rPr>
          <w:instrText xml:space="preserve"> PAGEREF _Toc239054851 \h </w:instrText>
        </w:r>
        <w:r w:rsidR="007D500D">
          <w:rPr>
            <w:webHidden/>
          </w:rPr>
        </w:r>
        <w:r w:rsidR="007D500D">
          <w:rPr>
            <w:webHidden/>
          </w:rPr>
          <w:fldChar w:fldCharType="separate"/>
        </w:r>
        <w:r w:rsidR="00C2688D">
          <w:rPr>
            <w:webHidden/>
          </w:rPr>
          <w:t>8</w:t>
        </w:r>
        <w:r w:rsidR="007D500D">
          <w:rPr>
            <w:webHidden/>
          </w:rPr>
          <w:fldChar w:fldCharType="end"/>
        </w:r>
      </w:hyperlink>
    </w:p>
    <w:p w14:paraId="2A0E20E0" w14:textId="0ADD0193" w:rsidR="007D500D" w:rsidRDefault="003649C0">
      <w:pPr>
        <w:pStyle w:val="Verzeichnis1"/>
        <w:rPr>
          <w:rFonts w:asciiTheme="minorHAnsi" w:eastAsiaTheme="minorEastAsia" w:hAnsiTheme="minorHAnsi" w:cstheme="minorBidi"/>
          <w:sz w:val="22"/>
        </w:rPr>
      </w:pPr>
      <w:hyperlink w:anchor="_Toc239054852" w:history="1">
        <w:r w:rsidR="007D500D" w:rsidRPr="009358CF">
          <w:rPr>
            <w:rStyle w:val="Hyperlink"/>
          </w:rPr>
          <w:t>4</w:t>
        </w:r>
        <w:r w:rsidR="007D500D">
          <w:rPr>
            <w:rFonts w:asciiTheme="minorHAnsi" w:eastAsiaTheme="minorEastAsia" w:hAnsiTheme="minorHAnsi" w:cstheme="minorBidi"/>
            <w:sz w:val="22"/>
          </w:rPr>
          <w:tab/>
        </w:r>
        <w:r w:rsidR="007D500D" w:rsidRPr="009358CF">
          <w:rPr>
            <w:rStyle w:val="Hyperlink"/>
          </w:rPr>
          <w:t>Teilnahmewettbewerb</w:t>
        </w:r>
        <w:r w:rsidR="007D500D">
          <w:rPr>
            <w:webHidden/>
          </w:rPr>
          <w:tab/>
        </w:r>
        <w:r w:rsidR="007D500D">
          <w:rPr>
            <w:webHidden/>
          </w:rPr>
          <w:fldChar w:fldCharType="begin"/>
        </w:r>
        <w:r w:rsidR="007D500D">
          <w:rPr>
            <w:webHidden/>
          </w:rPr>
          <w:instrText xml:space="preserve"> PAGEREF _Toc239054852 \h </w:instrText>
        </w:r>
        <w:r w:rsidR="007D500D">
          <w:rPr>
            <w:webHidden/>
          </w:rPr>
        </w:r>
        <w:r w:rsidR="007D500D">
          <w:rPr>
            <w:webHidden/>
          </w:rPr>
          <w:fldChar w:fldCharType="separate"/>
        </w:r>
        <w:r w:rsidR="00C2688D">
          <w:rPr>
            <w:webHidden/>
          </w:rPr>
          <w:t>9</w:t>
        </w:r>
        <w:r w:rsidR="007D500D">
          <w:rPr>
            <w:webHidden/>
          </w:rPr>
          <w:fldChar w:fldCharType="end"/>
        </w:r>
      </w:hyperlink>
    </w:p>
    <w:p w14:paraId="7B0FF063" w14:textId="742B40C5" w:rsidR="007D500D" w:rsidRDefault="003649C0">
      <w:pPr>
        <w:pStyle w:val="Verzeichnis1"/>
        <w:rPr>
          <w:rFonts w:asciiTheme="minorHAnsi" w:eastAsiaTheme="minorEastAsia" w:hAnsiTheme="minorHAnsi" w:cstheme="minorBidi"/>
          <w:sz w:val="22"/>
        </w:rPr>
      </w:pPr>
      <w:hyperlink w:anchor="_Toc239054853" w:history="1">
        <w:r w:rsidR="007D500D" w:rsidRPr="009358CF">
          <w:rPr>
            <w:rStyle w:val="Hyperlink"/>
          </w:rPr>
          <w:t>5</w:t>
        </w:r>
        <w:r w:rsidR="007D500D">
          <w:rPr>
            <w:rFonts w:asciiTheme="minorHAnsi" w:eastAsiaTheme="minorEastAsia" w:hAnsiTheme="minorHAnsi" w:cstheme="minorBidi"/>
            <w:sz w:val="22"/>
          </w:rPr>
          <w:tab/>
        </w:r>
        <w:r w:rsidR="007D500D" w:rsidRPr="009358CF">
          <w:rPr>
            <w:rStyle w:val="Hyperlink"/>
          </w:rPr>
          <w:t>Angebotsabgabe</w:t>
        </w:r>
        <w:r w:rsidR="007D500D">
          <w:rPr>
            <w:webHidden/>
          </w:rPr>
          <w:tab/>
        </w:r>
        <w:r w:rsidR="007D500D">
          <w:rPr>
            <w:webHidden/>
          </w:rPr>
          <w:fldChar w:fldCharType="begin"/>
        </w:r>
        <w:r w:rsidR="007D500D">
          <w:rPr>
            <w:webHidden/>
          </w:rPr>
          <w:instrText xml:space="preserve"> PAGEREF _Toc239054853 \h </w:instrText>
        </w:r>
        <w:r w:rsidR="007D500D">
          <w:rPr>
            <w:webHidden/>
          </w:rPr>
        </w:r>
        <w:r w:rsidR="007D500D">
          <w:rPr>
            <w:webHidden/>
          </w:rPr>
          <w:fldChar w:fldCharType="separate"/>
        </w:r>
        <w:r w:rsidR="00C2688D">
          <w:rPr>
            <w:webHidden/>
          </w:rPr>
          <w:t>10</w:t>
        </w:r>
        <w:r w:rsidR="007D500D">
          <w:rPr>
            <w:webHidden/>
          </w:rPr>
          <w:fldChar w:fldCharType="end"/>
        </w:r>
      </w:hyperlink>
    </w:p>
    <w:p w14:paraId="2D85FCF4" w14:textId="7703748B" w:rsidR="007D500D" w:rsidRDefault="003649C0">
      <w:pPr>
        <w:pStyle w:val="Verzeichnis1"/>
        <w:rPr>
          <w:rFonts w:asciiTheme="minorHAnsi" w:eastAsiaTheme="minorEastAsia" w:hAnsiTheme="minorHAnsi" w:cstheme="minorBidi"/>
          <w:sz w:val="22"/>
        </w:rPr>
      </w:pPr>
      <w:hyperlink w:anchor="_Toc239054854" w:history="1">
        <w:r w:rsidR="007D500D" w:rsidRPr="009358CF">
          <w:rPr>
            <w:rStyle w:val="Hyperlink"/>
          </w:rPr>
          <w:t>6</w:t>
        </w:r>
        <w:r w:rsidR="007D500D">
          <w:rPr>
            <w:rFonts w:asciiTheme="minorHAnsi" w:eastAsiaTheme="minorEastAsia" w:hAnsiTheme="minorHAnsi" w:cstheme="minorBidi"/>
            <w:sz w:val="22"/>
          </w:rPr>
          <w:tab/>
        </w:r>
        <w:r w:rsidR="007D500D" w:rsidRPr="009358CF">
          <w:rPr>
            <w:rStyle w:val="Hyperlink"/>
          </w:rPr>
          <w:t>Endgültiger Leistungsausfall</w:t>
        </w:r>
        <w:r w:rsidR="007D500D">
          <w:rPr>
            <w:webHidden/>
          </w:rPr>
          <w:tab/>
        </w:r>
        <w:r w:rsidR="007D500D">
          <w:rPr>
            <w:webHidden/>
          </w:rPr>
          <w:fldChar w:fldCharType="begin"/>
        </w:r>
        <w:r w:rsidR="007D500D">
          <w:rPr>
            <w:webHidden/>
          </w:rPr>
          <w:instrText xml:space="preserve"> PAGEREF _Toc239054854 \h </w:instrText>
        </w:r>
        <w:r w:rsidR="007D500D">
          <w:rPr>
            <w:webHidden/>
          </w:rPr>
        </w:r>
        <w:r w:rsidR="007D500D">
          <w:rPr>
            <w:webHidden/>
          </w:rPr>
          <w:fldChar w:fldCharType="separate"/>
        </w:r>
        <w:r w:rsidR="00C2688D">
          <w:rPr>
            <w:webHidden/>
          </w:rPr>
          <w:t>11</w:t>
        </w:r>
        <w:r w:rsidR="007D500D">
          <w:rPr>
            <w:webHidden/>
          </w:rPr>
          <w:fldChar w:fldCharType="end"/>
        </w:r>
      </w:hyperlink>
    </w:p>
    <w:p w14:paraId="0845E134" w14:textId="34EB86E0" w:rsidR="007D500D" w:rsidRDefault="003649C0">
      <w:pPr>
        <w:pStyle w:val="Verzeichnis1"/>
        <w:rPr>
          <w:rFonts w:asciiTheme="minorHAnsi" w:eastAsiaTheme="minorEastAsia" w:hAnsiTheme="minorHAnsi" w:cstheme="minorBidi"/>
          <w:sz w:val="22"/>
        </w:rPr>
      </w:pPr>
      <w:hyperlink w:anchor="_Toc239054855" w:history="1">
        <w:r w:rsidR="007D500D" w:rsidRPr="009358CF">
          <w:rPr>
            <w:rStyle w:val="Hyperlink"/>
          </w:rPr>
          <w:t>7</w:t>
        </w:r>
        <w:r w:rsidR="007D500D">
          <w:rPr>
            <w:rFonts w:asciiTheme="minorHAnsi" w:eastAsiaTheme="minorEastAsia" w:hAnsiTheme="minorHAnsi" w:cstheme="minorBidi"/>
            <w:sz w:val="22"/>
          </w:rPr>
          <w:tab/>
        </w:r>
        <w:r w:rsidR="007D500D" w:rsidRPr="009358CF">
          <w:rPr>
            <w:rStyle w:val="Hyperlink"/>
          </w:rPr>
          <w:t>Angebotswertung</w:t>
        </w:r>
        <w:r w:rsidR="007D500D">
          <w:rPr>
            <w:webHidden/>
          </w:rPr>
          <w:tab/>
        </w:r>
        <w:r w:rsidR="007D500D">
          <w:rPr>
            <w:webHidden/>
          </w:rPr>
          <w:fldChar w:fldCharType="begin"/>
        </w:r>
        <w:r w:rsidR="007D500D">
          <w:rPr>
            <w:webHidden/>
          </w:rPr>
          <w:instrText xml:space="preserve"> PAGEREF _Toc239054855 \h </w:instrText>
        </w:r>
        <w:r w:rsidR="007D500D">
          <w:rPr>
            <w:webHidden/>
          </w:rPr>
        </w:r>
        <w:r w:rsidR="007D500D">
          <w:rPr>
            <w:webHidden/>
          </w:rPr>
          <w:fldChar w:fldCharType="separate"/>
        </w:r>
        <w:r w:rsidR="00C2688D">
          <w:rPr>
            <w:webHidden/>
          </w:rPr>
          <w:t>11</w:t>
        </w:r>
        <w:r w:rsidR="007D500D">
          <w:rPr>
            <w:webHidden/>
          </w:rPr>
          <w:fldChar w:fldCharType="end"/>
        </w:r>
      </w:hyperlink>
    </w:p>
    <w:p w14:paraId="7BDD4315" w14:textId="7CDA0FFD" w:rsidR="007D500D" w:rsidRDefault="003649C0">
      <w:pPr>
        <w:pStyle w:val="Verzeichnis1"/>
        <w:rPr>
          <w:rFonts w:asciiTheme="minorHAnsi" w:eastAsiaTheme="minorEastAsia" w:hAnsiTheme="minorHAnsi" w:cstheme="minorBidi"/>
          <w:sz w:val="22"/>
        </w:rPr>
      </w:pPr>
      <w:hyperlink w:anchor="_Toc239054856" w:history="1">
        <w:r w:rsidR="007D500D" w:rsidRPr="009358CF">
          <w:rPr>
            <w:rStyle w:val="Hyperlink"/>
          </w:rPr>
          <w:t>8</w:t>
        </w:r>
        <w:r w:rsidR="007D500D">
          <w:rPr>
            <w:rFonts w:asciiTheme="minorHAnsi" w:eastAsiaTheme="minorEastAsia" w:hAnsiTheme="minorHAnsi" w:cstheme="minorBidi"/>
            <w:sz w:val="22"/>
          </w:rPr>
          <w:tab/>
        </w:r>
        <w:r w:rsidR="007D500D" w:rsidRPr="009358CF">
          <w:rPr>
            <w:rStyle w:val="Hyperlink"/>
          </w:rPr>
          <w:t>Verhandlungen</w:t>
        </w:r>
        <w:r w:rsidR="007D500D">
          <w:rPr>
            <w:webHidden/>
          </w:rPr>
          <w:tab/>
        </w:r>
        <w:r w:rsidR="007D500D">
          <w:rPr>
            <w:webHidden/>
          </w:rPr>
          <w:fldChar w:fldCharType="begin"/>
        </w:r>
        <w:r w:rsidR="007D500D">
          <w:rPr>
            <w:webHidden/>
          </w:rPr>
          <w:instrText xml:space="preserve"> PAGEREF _Toc239054856 \h </w:instrText>
        </w:r>
        <w:r w:rsidR="007D500D">
          <w:rPr>
            <w:webHidden/>
          </w:rPr>
        </w:r>
        <w:r w:rsidR="007D500D">
          <w:rPr>
            <w:webHidden/>
          </w:rPr>
          <w:fldChar w:fldCharType="separate"/>
        </w:r>
        <w:r w:rsidR="00C2688D">
          <w:rPr>
            <w:webHidden/>
          </w:rPr>
          <w:t>12</w:t>
        </w:r>
        <w:r w:rsidR="007D500D">
          <w:rPr>
            <w:webHidden/>
          </w:rPr>
          <w:fldChar w:fldCharType="end"/>
        </w:r>
      </w:hyperlink>
    </w:p>
    <w:p w14:paraId="7263697F" w14:textId="6BF2484A" w:rsidR="007D500D" w:rsidRDefault="003649C0">
      <w:pPr>
        <w:pStyle w:val="Verzeichnis1"/>
        <w:rPr>
          <w:rFonts w:asciiTheme="minorHAnsi" w:eastAsiaTheme="minorEastAsia" w:hAnsiTheme="minorHAnsi" w:cstheme="minorBidi"/>
          <w:sz w:val="22"/>
        </w:rPr>
      </w:pPr>
      <w:hyperlink w:anchor="_Toc239054857" w:history="1">
        <w:r w:rsidR="007D500D" w:rsidRPr="009358CF">
          <w:rPr>
            <w:rStyle w:val="Hyperlink"/>
          </w:rPr>
          <w:t>9</w:t>
        </w:r>
        <w:r w:rsidR="007D500D">
          <w:rPr>
            <w:rFonts w:asciiTheme="minorHAnsi" w:eastAsiaTheme="minorEastAsia" w:hAnsiTheme="minorHAnsi" w:cstheme="minorBidi"/>
            <w:sz w:val="22"/>
          </w:rPr>
          <w:tab/>
        </w:r>
        <w:r w:rsidR="007D500D" w:rsidRPr="009358CF">
          <w:rPr>
            <w:rStyle w:val="Hyperlink"/>
          </w:rPr>
          <w:t>Zuschlagskriterien</w:t>
        </w:r>
        <w:r w:rsidR="007D500D">
          <w:rPr>
            <w:webHidden/>
          </w:rPr>
          <w:tab/>
        </w:r>
        <w:r w:rsidR="007D500D">
          <w:rPr>
            <w:webHidden/>
          </w:rPr>
          <w:fldChar w:fldCharType="begin"/>
        </w:r>
        <w:r w:rsidR="007D500D">
          <w:rPr>
            <w:webHidden/>
          </w:rPr>
          <w:instrText xml:space="preserve"> PAGEREF _Toc239054857 \h </w:instrText>
        </w:r>
        <w:r w:rsidR="007D500D">
          <w:rPr>
            <w:webHidden/>
          </w:rPr>
        </w:r>
        <w:r w:rsidR="007D500D">
          <w:rPr>
            <w:webHidden/>
          </w:rPr>
          <w:fldChar w:fldCharType="separate"/>
        </w:r>
        <w:r w:rsidR="00C2688D">
          <w:rPr>
            <w:webHidden/>
          </w:rPr>
          <w:t>13</w:t>
        </w:r>
        <w:r w:rsidR="007D500D">
          <w:rPr>
            <w:webHidden/>
          </w:rPr>
          <w:fldChar w:fldCharType="end"/>
        </w:r>
      </w:hyperlink>
    </w:p>
    <w:p w14:paraId="6AD32A7D" w14:textId="2354972A" w:rsidR="007D500D" w:rsidRDefault="003649C0">
      <w:pPr>
        <w:pStyle w:val="Verzeichnis1"/>
        <w:rPr>
          <w:rFonts w:asciiTheme="minorHAnsi" w:eastAsiaTheme="minorEastAsia" w:hAnsiTheme="minorHAnsi" w:cstheme="minorBidi"/>
          <w:sz w:val="22"/>
        </w:rPr>
      </w:pPr>
      <w:hyperlink w:anchor="_Toc239054858" w:history="1">
        <w:r w:rsidR="007D500D" w:rsidRPr="009358CF">
          <w:rPr>
            <w:rStyle w:val="Hyperlink"/>
          </w:rPr>
          <w:t>10</w:t>
        </w:r>
        <w:r w:rsidR="007D500D">
          <w:rPr>
            <w:rFonts w:asciiTheme="minorHAnsi" w:eastAsiaTheme="minorEastAsia" w:hAnsiTheme="minorHAnsi" w:cstheme="minorBidi"/>
            <w:sz w:val="22"/>
          </w:rPr>
          <w:tab/>
        </w:r>
        <w:r w:rsidR="007D500D" w:rsidRPr="009358CF">
          <w:rPr>
            <w:rStyle w:val="Hyperlink"/>
          </w:rPr>
          <w:t>Nachunternehmer</w:t>
        </w:r>
        <w:r w:rsidR="007D500D">
          <w:rPr>
            <w:webHidden/>
          </w:rPr>
          <w:tab/>
        </w:r>
        <w:r w:rsidR="007D500D">
          <w:rPr>
            <w:webHidden/>
          </w:rPr>
          <w:fldChar w:fldCharType="begin"/>
        </w:r>
        <w:r w:rsidR="007D500D">
          <w:rPr>
            <w:webHidden/>
          </w:rPr>
          <w:instrText xml:space="preserve"> PAGEREF _Toc239054858 \h </w:instrText>
        </w:r>
        <w:r w:rsidR="007D500D">
          <w:rPr>
            <w:webHidden/>
          </w:rPr>
        </w:r>
        <w:r w:rsidR="007D500D">
          <w:rPr>
            <w:webHidden/>
          </w:rPr>
          <w:fldChar w:fldCharType="separate"/>
        </w:r>
        <w:r w:rsidR="00C2688D">
          <w:rPr>
            <w:webHidden/>
          </w:rPr>
          <w:t>14</w:t>
        </w:r>
        <w:r w:rsidR="007D500D">
          <w:rPr>
            <w:webHidden/>
          </w:rPr>
          <w:fldChar w:fldCharType="end"/>
        </w:r>
      </w:hyperlink>
    </w:p>
    <w:p w14:paraId="4211F944" w14:textId="18EA8566" w:rsidR="007D500D" w:rsidRDefault="003649C0">
      <w:pPr>
        <w:pStyle w:val="Verzeichnis1"/>
        <w:rPr>
          <w:rFonts w:asciiTheme="minorHAnsi" w:eastAsiaTheme="minorEastAsia" w:hAnsiTheme="minorHAnsi" w:cstheme="minorBidi"/>
          <w:sz w:val="22"/>
        </w:rPr>
      </w:pPr>
      <w:hyperlink w:anchor="_Toc239054859" w:history="1">
        <w:r w:rsidR="007D500D" w:rsidRPr="009358CF">
          <w:rPr>
            <w:rStyle w:val="Hyperlink"/>
          </w:rPr>
          <w:t>11</w:t>
        </w:r>
        <w:r w:rsidR="007D500D">
          <w:rPr>
            <w:rFonts w:asciiTheme="minorHAnsi" w:eastAsiaTheme="minorEastAsia" w:hAnsiTheme="minorHAnsi" w:cstheme="minorBidi"/>
            <w:sz w:val="22"/>
          </w:rPr>
          <w:tab/>
        </w:r>
        <w:r w:rsidR="007D500D" w:rsidRPr="009358CF">
          <w:rPr>
            <w:rStyle w:val="Hyperlink"/>
          </w:rPr>
          <w:t>Eignungsleihe</w:t>
        </w:r>
        <w:r w:rsidR="007D500D">
          <w:rPr>
            <w:webHidden/>
          </w:rPr>
          <w:tab/>
        </w:r>
        <w:r w:rsidR="007D500D">
          <w:rPr>
            <w:webHidden/>
          </w:rPr>
          <w:fldChar w:fldCharType="begin"/>
        </w:r>
        <w:r w:rsidR="007D500D">
          <w:rPr>
            <w:webHidden/>
          </w:rPr>
          <w:instrText xml:space="preserve"> PAGEREF _Toc239054859 \h </w:instrText>
        </w:r>
        <w:r w:rsidR="007D500D">
          <w:rPr>
            <w:webHidden/>
          </w:rPr>
        </w:r>
        <w:r w:rsidR="007D500D">
          <w:rPr>
            <w:webHidden/>
          </w:rPr>
          <w:fldChar w:fldCharType="separate"/>
        </w:r>
        <w:r w:rsidR="00C2688D">
          <w:rPr>
            <w:webHidden/>
          </w:rPr>
          <w:t>14</w:t>
        </w:r>
        <w:r w:rsidR="007D500D">
          <w:rPr>
            <w:webHidden/>
          </w:rPr>
          <w:fldChar w:fldCharType="end"/>
        </w:r>
      </w:hyperlink>
    </w:p>
    <w:p w14:paraId="46948948" w14:textId="7B576619" w:rsidR="007D500D" w:rsidRDefault="003649C0">
      <w:pPr>
        <w:pStyle w:val="Verzeichnis1"/>
        <w:rPr>
          <w:rFonts w:asciiTheme="minorHAnsi" w:eastAsiaTheme="minorEastAsia" w:hAnsiTheme="minorHAnsi" w:cstheme="minorBidi"/>
          <w:sz w:val="22"/>
        </w:rPr>
      </w:pPr>
      <w:hyperlink w:anchor="_Toc239054860" w:history="1">
        <w:r w:rsidR="007D500D" w:rsidRPr="009358CF">
          <w:rPr>
            <w:rStyle w:val="Hyperlink"/>
          </w:rPr>
          <w:t>12</w:t>
        </w:r>
        <w:r w:rsidR="007D500D">
          <w:rPr>
            <w:rFonts w:asciiTheme="minorHAnsi" w:eastAsiaTheme="minorEastAsia" w:hAnsiTheme="minorHAnsi" w:cstheme="minorBidi"/>
            <w:sz w:val="22"/>
          </w:rPr>
          <w:tab/>
        </w:r>
        <w:r w:rsidR="007D500D" w:rsidRPr="009358CF">
          <w:rPr>
            <w:rStyle w:val="Hyperlink"/>
          </w:rPr>
          <w:t>Vertraulichkeit und Datenschutz</w:t>
        </w:r>
        <w:r w:rsidR="007D500D">
          <w:rPr>
            <w:webHidden/>
          </w:rPr>
          <w:tab/>
        </w:r>
        <w:r w:rsidR="007D500D">
          <w:rPr>
            <w:webHidden/>
          </w:rPr>
          <w:fldChar w:fldCharType="begin"/>
        </w:r>
        <w:r w:rsidR="007D500D">
          <w:rPr>
            <w:webHidden/>
          </w:rPr>
          <w:instrText xml:space="preserve"> PAGEREF _Toc239054860 \h </w:instrText>
        </w:r>
        <w:r w:rsidR="007D500D">
          <w:rPr>
            <w:webHidden/>
          </w:rPr>
        </w:r>
        <w:r w:rsidR="007D500D">
          <w:rPr>
            <w:webHidden/>
          </w:rPr>
          <w:fldChar w:fldCharType="separate"/>
        </w:r>
        <w:r w:rsidR="00C2688D">
          <w:rPr>
            <w:webHidden/>
          </w:rPr>
          <w:t>14</w:t>
        </w:r>
        <w:r w:rsidR="007D500D">
          <w:rPr>
            <w:webHidden/>
          </w:rPr>
          <w:fldChar w:fldCharType="end"/>
        </w:r>
      </w:hyperlink>
    </w:p>
    <w:p w14:paraId="4B63785B" w14:textId="053D79C6" w:rsidR="007D500D" w:rsidRDefault="003649C0">
      <w:pPr>
        <w:pStyle w:val="Verzeichnis1"/>
        <w:rPr>
          <w:rFonts w:asciiTheme="minorHAnsi" w:eastAsiaTheme="minorEastAsia" w:hAnsiTheme="minorHAnsi" w:cstheme="minorBidi"/>
          <w:sz w:val="22"/>
        </w:rPr>
      </w:pPr>
      <w:hyperlink w:anchor="_Toc239054861" w:history="1">
        <w:r w:rsidR="007D500D" w:rsidRPr="009358CF">
          <w:rPr>
            <w:rStyle w:val="Hyperlink"/>
          </w:rPr>
          <w:t>13</w:t>
        </w:r>
        <w:r w:rsidR="007D500D">
          <w:rPr>
            <w:rFonts w:asciiTheme="minorHAnsi" w:eastAsiaTheme="minorEastAsia" w:hAnsiTheme="minorHAnsi" w:cstheme="minorBidi"/>
            <w:sz w:val="22"/>
          </w:rPr>
          <w:tab/>
        </w:r>
        <w:r w:rsidR="007D500D" w:rsidRPr="009358CF">
          <w:rPr>
            <w:rStyle w:val="Hyperlink"/>
          </w:rPr>
          <w:t>Nachprüfungsstelle im EU-Verfahren</w:t>
        </w:r>
        <w:r w:rsidR="007D500D">
          <w:rPr>
            <w:webHidden/>
          </w:rPr>
          <w:tab/>
        </w:r>
        <w:r w:rsidR="007D500D">
          <w:rPr>
            <w:webHidden/>
          </w:rPr>
          <w:fldChar w:fldCharType="begin"/>
        </w:r>
        <w:r w:rsidR="007D500D">
          <w:rPr>
            <w:webHidden/>
          </w:rPr>
          <w:instrText xml:space="preserve"> PAGEREF _Toc239054861 \h </w:instrText>
        </w:r>
        <w:r w:rsidR="007D500D">
          <w:rPr>
            <w:webHidden/>
          </w:rPr>
        </w:r>
        <w:r w:rsidR="007D500D">
          <w:rPr>
            <w:webHidden/>
          </w:rPr>
          <w:fldChar w:fldCharType="separate"/>
        </w:r>
        <w:r w:rsidR="00C2688D">
          <w:rPr>
            <w:webHidden/>
          </w:rPr>
          <w:t>18</w:t>
        </w:r>
        <w:r w:rsidR="007D500D">
          <w:rPr>
            <w:webHidden/>
          </w:rPr>
          <w:fldChar w:fldCharType="end"/>
        </w:r>
      </w:hyperlink>
    </w:p>
    <w:p w14:paraId="3E1BAA7F" w14:textId="420D15CC" w:rsidR="00C217E6" w:rsidRPr="00121242" w:rsidRDefault="00EF1F88" w:rsidP="00856E74">
      <w:pPr>
        <w:pStyle w:val="KeinLeerraum"/>
        <w:pBdr>
          <w:bottom w:val="single" w:sz="4" w:space="1" w:color="auto"/>
        </w:pBdr>
        <w:spacing w:before="120"/>
        <w:rPr>
          <w:b/>
        </w:rPr>
      </w:pPr>
      <w:r w:rsidRPr="00121242">
        <w:rPr>
          <w:b/>
        </w:rPr>
        <w:fldChar w:fldCharType="end"/>
      </w:r>
    </w:p>
    <w:p w14:paraId="4668AC25" w14:textId="77777777" w:rsidR="0002659E" w:rsidRPr="00121242" w:rsidRDefault="0002659E" w:rsidP="00046D1B">
      <w:pPr>
        <w:pStyle w:val="berschrift1"/>
        <w:numPr>
          <w:ilvl w:val="0"/>
          <w:numId w:val="0"/>
        </w:numPr>
        <w:ind w:left="432" w:hanging="432"/>
      </w:pPr>
    </w:p>
    <w:p w14:paraId="38A0D165" w14:textId="77777777" w:rsidR="00D46210" w:rsidRPr="00121242" w:rsidRDefault="00046D1B" w:rsidP="00A52EBB">
      <w:pPr>
        <w:pStyle w:val="berschrift1"/>
      </w:pPr>
      <w:r w:rsidRPr="00121242">
        <w:br w:type="page"/>
      </w:r>
      <w:bookmarkStart w:id="0" w:name="_Toc239054849"/>
      <w:r w:rsidR="00F04EEE" w:rsidRPr="00121242">
        <w:lastRenderedPageBreak/>
        <w:t>Sachdienliche Auskünfte</w:t>
      </w:r>
      <w:bookmarkEnd w:id="0"/>
      <w:r w:rsidR="00F04EEE" w:rsidRPr="00121242">
        <w:t xml:space="preserve"> </w:t>
      </w:r>
    </w:p>
    <w:p w14:paraId="0C8DF440" w14:textId="77777777" w:rsidR="009E1CA2" w:rsidRPr="00121242" w:rsidRDefault="00CB3794" w:rsidP="00D57D62">
      <w:pPr>
        <w:pStyle w:val="berschrift2"/>
        <w:jc w:val="both"/>
      </w:pPr>
      <w:bookmarkStart w:id="1" w:name="_Toc349122945"/>
      <w:r w:rsidRPr="00121242">
        <w:t xml:space="preserve">Enthalten die Vergabeunterlagen nach Ansicht des Bieters Unklarheiten, so hat er die Vergabestelle unverzüglich und ausschließlich elektronisch, über </w:t>
      </w:r>
      <w:r w:rsidR="00C230B3" w:rsidRPr="00121242">
        <w:t>das</w:t>
      </w:r>
      <w:r w:rsidRPr="00121242">
        <w:t xml:space="preserve"> Vergabeportal darauf hinzuweisen. Eine (fern-)mündliche, schriftliche, per Telefax oder per E-Mail erfolgende Kontaktaufnahme ist nicht gestattet.</w:t>
      </w:r>
    </w:p>
    <w:p w14:paraId="3CDFE596" w14:textId="77777777" w:rsidR="0035375F" w:rsidRPr="00121242" w:rsidRDefault="00D46210" w:rsidP="00D57D62">
      <w:pPr>
        <w:pStyle w:val="berschrift2"/>
        <w:ind w:left="567"/>
        <w:jc w:val="both"/>
      </w:pPr>
      <w:r w:rsidRPr="00121242">
        <w:t>Der A</w:t>
      </w:r>
      <w:r w:rsidR="0035375F" w:rsidRPr="00121242">
        <w:t>G</w:t>
      </w:r>
      <w:r w:rsidRPr="00121242">
        <w:t xml:space="preserve"> benennt als Ansprechpartner für die </w:t>
      </w:r>
      <w:bookmarkEnd w:id="1"/>
      <w:r w:rsidR="009E1CA2" w:rsidRPr="00121242">
        <w:t>Vergabe:</w:t>
      </w:r>
    </w:p>
    <w:p w14:paraId="74777704" w14:textId="5B26D535" w:rsidR="00D46210" w:rsidRPr="00121242" w:rsidRDefault="00B65DA4" w:rsidP="00D57D62">
      <w:pPr>
        <w:pStyle w:val="KeinLeerraum"/>
        <w:ind w:left="567"/>
        <w:jc w:val="both"/>
      </w:pPr>
      <w:r>
        <w:t>Geschäftsbereich Beschaffung Bau | FM | Dienstleistungen | Parkraumbewirtschaftung</w:t>
      </w:r>
    </w:p>
    <w:p w14:paraId="261DD841" w14:textId="70ED2EDC" w:rsidR="001C2999" w:rsidRPr="00121242" w:rsidRDefault="007C0B29" w:rsidP="00D57D62">
      <w:pPr>
        <w:pStyle w:val="KeinLeerraum"/>
        <w:ind w:left="567"/>
        <w:jc w:val="both"/>
      </w:pPr>
      <w:r w:rsidRPr="00121242">
        <w:t>Name</w:t>
      </w:r>
      <w:r w:rsidR="00B65DA4">
        <w:t>: Alexander Becker</w:t>
      </w:r>
    </w:p>
    <w:p w14:paraId="15F31682" w14:textId="77777777" w:rsidR="00D46210" w:rsidRPr="00121242" w:rsidRDefault="00D46210" w:rsidP="00351C11">
      <w:pPr>
        <w:pStyle w:val="berschrift2"/>
      </w:pPr>
      <w:bookmarkStart w:id="2" w:name="_Toc349122948"/>
      <w:r w:rsidRPr="00121242">
        <w:t>Der Einwand, dass der Bieter über den Umfang der Leistung oder über die Art und Weise der Ausführung nicht genügend unterrichtet gewesen sei, ist ausgeschlossen.</w:t>
      </w:r>
      <w:bookmarkEnd w:id="2"/>
    </w:p>
    <w:p w14:paraId="29B335C5" w14:textId="77777777" w:rsidR="00D119C5" w:rsidRPr="00121242" w:rsidRDefault="00C217E6" w:rsidP="00351C11">
      <w:pPr>
        <w:pStyle w:val="berschrift1"/>
      </w:pPr>
      <w:bookmarkStart w:id="3" w:name="_Toc239054850"/>
      <w:r w:rsidRPr="00121242">
        <w:t>Objektbesichtigung</w:t>
      </w:r>
      <w:bookmarkEnd w:id="3"/>
      <w:r w:rsidR="00F55C2F" w:rsidRPr="00121242">
        <w:t xml:space="preserve">  </w:t>
      </w:r>
      <w:r w:rsidR="00D119C5" w:rsidRPr="00121242">
        <w:br/>
      </w:r>
    </w:p>
    <w:tbl>
      <w:tblPr>
        <w:tblW w:w="0" w:type="auto"/>
        <w:tblInd w:w="675" w:type="dxa"/>
        <w:tblLook w:val="04A0" w:firstRow="1" w:lastRow="0" w:firstColumn="1" w:lastColumn="0" w:noHBand="0" w:noVBand="1"/>
      </w:tblPr>
      <w:tblGrid>
        <w:gridCol w:w="7655"/>
      </w:tblGrid>
      <w:tr w:rsidR="000D4197" w:rsidRPr="00121242" w14:paraId="591796F9" w14:textId="77777777" w:rsidTr="00D57D62">
        <w:tc>
          <w:tcPr>
            <w:tcW w:w="7655" w:type="dxa"/>
          </w:tcPr>
          <w:p w14:paraId="5B22976A" w14:textId="67828CEA" w:rsidR="000D4197" w:rsidRPr="00121242" w:rsidRDefault="00B65DA4" w:rsidP="00931F23">
            <w:pPr>
              <w:pStyle w:val="KeinLeerraum"/>
            </w:pPr>
            <w:r>
              <w:fldChar w:fldCharType="begin">
                <w:ffData>
                  <w:name w:val=""/>
                  <w:enabled/>
                  <w:calcOnExit w:val="0"/>
                  <w:checkBox>
                    <w:sizeAuto/>
                    <w:default w:val="1"/>
                  </w:checkBox>
                </w:ffData>
              </w:fldChar>
            </w:r>
            <w:r>
              <w:instrText xml:space="preserve"> FORMCHECKBOX </w:instrText>
            </w:r>
            <w:r w:rsidR="003649C0">
              <w:fldChar w:fldCharType="separate"/>
            </w:r>
            <w:r>
              <w:fldChar w:fldCharType="end"/>
            </w:r>
            <w:r w:rsidR="000D4197" w:rsidRPr="00121242">
              <w:t xml:space="preserve"> </w:t>
            </w:r>
            <w:r w:rsidR="00CE779D" w:rsidRPr="00121242">
              <w:t>nein</w:t>
            </w:r>
          </w:p>
        </w:tc>
      </w:tr>
      <w:tr w:rsidR="000D4197" w:rsidRPr="00121242" w14:paraId="351E054D" w14:textId="77777777" w:rsidTr="00D57D62">
        <w:tc>
          <w:tcPr>
            <w:tcW w:w="7655" w:type="dxa"/>
          </w:tcPr>
          <w:p w14:paraId="7907A3A6" w14:textId="77777777" w:rsidR="000D4197" w:rsidRPr="00121242" w:rsidRDefault="007C0B29" w:rsidP="00931F23">
            <w:pPr>
              <w:pStyle w:val="KeinLeerraum"/>
            </w:pPr>
            <w:r w:rsidRPr="00121242">
              <w:fldChar w:fldCharType="begin">
                <w:ffData>
                  <w:name w:val=""/>
                  <w:enabled/>
                  <w:calcOnExit w:val="0"/>
                  <w:checkBox>
                    <w:sizeAuto/>
                    <w:default w:val="0"/>
                  </w:checkBox>
                </w:ffData>
              </w:fldChar>
            </w:r>
            <w:r w:rsidRPr="00121242">
              <w:instrText xml:space="preserve"> FORMCHECKBOX </w:instrText>
            </w:r>
            <w:r w:rsidR="003649C0">
              <w:fldChar w:fldCharType="separate"/>
            </w:r>
            <w:r w:rsidRPr="00121242">
              <w:fldChar w:fldCharType="end"/>
            </w:r>
            <w:r w:rsidR="000D4197" w:rsidRPr="00121242">
              <w:t xml:space="preserve"> </w:t>
            </w:r>
            <w:r w:rsidR="00CE779D" w:rsidRPr="00121242">
              <w:t xml:space="preserve">ja, die unter Ziffer 2.1 und 2.2 dieses Formulars Angaben sind zu beachten: </w:t>
            </w:r>
          </w:p>
        </w:tc>
      </w:tr>
    </w:tbl>
    <w:p w14:paraId="5BBE2753" w14:textId="77777777" w:rsidR="00CB3794" w:rsidRPr="00C25E69" w:rsidRDefault="00C217E6" w:rsidP="00D57D62">
      <w:pPr>
        <w:pStyle w:val="berschrift2"/>
        <w:jc w:val="both"/>
        <w:rPr>
          <w:strike/>
        </w:rPr>
      </w:pPr>
      <w:r w:rsidRPr="00C25E69">
        <w:rPr>
          <w:strike/>
        </w:rPr>
        <w:t xml:space="preserve">Anmeldung per </w:t>
      </w:r>
      <w:proofErr w:type="gramStart"/>
      <w:r w:rsidRPr="00C25E69">
        <w:rPr>
          <w:strike/>
        </w:rPr>
        <w:t>Email</w:t>
      </w:r>
      <w:proofErr w:type="gramEnd"/>
      <w:r w:rsidRPr="00C25E69">
        <w:rPr>
          <w:strike/>
        </w:rPr>
        <w:t xml:space="preserve"> bis </w:t>
      </w:r>
      <w:proofErr w:type="spellStart"/>
      <w:r w:rsidRPr="00C25E69">
        <w:rPr>
          <w:strike/>
        </w:rPr>
        <w:t>xxxxxx</w:t>
      </w:r>
      <w:proofErr w:type="spellEnd"/>
      <w:r w:rsidRPr="00C25E69">
        <w:rPr>
          <w:strike/>
        </w:rPr>
        <w:t xml:space="preserve">, xxx Uhr bei </w:t>
      </w:r>
      <w:r w:rsidR="00C609D8" w:rsidRPr="00C25E69">
        <w:rPr>
          <w:strike/>
        </w:rPr>
        <w:t>Einkäufer/Fachberater</w:t>
      </w:r>
      <w:r w:rsidR="003D1F2D" w:rsidRPr="00C25E69">
        <w:rPr>
          <w:strike/>
        </w:rPr>
        <w:t xml:space="preserve"> </w:t>
      </w:r>
      <w:r w:rsidRPr="00C25E69">
        <w:rPr>
          <w:strike/>
        </w:rPr>
        <w:t>inkl. Angabe der teilnehmenden Personen (maximal 2</w:t>
      </w:r>
      <w:r w:rsidR="008B308F" w:rsidRPr="00C25E69">
        <w:rPr>
          <w:strike/>
        </w:rPr>
        <w:t>-3</w:t>
      </w:r>
      <w:r w:rsidRPr="00C25E69">
        <w:rPr>
          <w:strike/>
        </w:rPr>
        <w:t xml:space="preserve"> Personen).</w:t>
      </w:r>
    </w:p>
    <w:p w14:paraId="28F77884" w14:textId="77777777" w:rsidR="00D16318" w:rsidRPr="00C25E69" w:rsidRDefault="00CE779D" w:rsidP="00D57D62">
      <w:pPr>
        <w:pStyle w:val="berschrift2"/>
        <w:jc w:val="both"/>
        <w:rPr>
          <w:strike/>
        </w:rPr>
      </w:pPr>
      <w:r w:rsidRPr="00C25E69">
        <w:rPr>
          <w:strike/>
        </w:rPr>
        <w:t xml:space="preserve">Der Bieter hat zwingend an einer Ortsbesichtigung teilzunehmen. Die Besichtigungen finden am </w:t>
      </w:r>
      <w:proofErr w:type="spellStart"/>
      <w:proofErr w:type="gramStart"/>
      <w:r w:rsidRPr="00C25E69">
        <w:rPr>
          <w:strike/>
        </w:rPr>
        <w:t>tt.mm.jjjjj</w:t>
      </w:r>
      <w:proofErr w:type="spellEnd"/>
      <w:proofErr w:type="gramEnd"/>
      <w:r w:rsidRPr="00C25E69">
        <w:rPr>
          <w:strike/>
        </w:rPr>
        <w:t xml:space="preserve"> und </w:t>
      </w:r>
      <w:proofErr w:type="spellStart"/>
      <w:r w:rsidRPr="00C25E69">
        <w:rPr>
          <w:strike/>
        </w:rPr>
        <w:t>tt.mm.jjjj</w:t>
      </w:r>
      <w:proofErr w:type="spellEnd"/>
      <w:r w:rsidRPr="00C25E69">
        <w:rPr>
          <w:strike/>
        </w:rPr>
        <w:t xml:space="preserve"> statt. Die Nichtteilnahme führt zum Ausschluss. </w:t>
      </w:r>
      <w:r w:rsidR="00BA5B9F" w:rsidRPr="00C25E69">
        <w:rPr>
          <w:strike/>
        </w:rPr>
        <w:t xml:space="preserve">Für die Teilnahme am Vergabeverfahren, die Teilnahme an Ortsbesichtigungen sowie die Ausarbeitung der Angebote, die mögliche Teilnahme an Aufklärungsgesprächen, die erforderlichen Vorleistungen, Kalkulationen, Erklärungen, Nachweise </w:t>
      </w:r>
      <w:proofErr w:type="spellStart"/>
      <w:r w:rsidR="00BA5B9F" w:rsidRPr="00C25E69">
        <w:rPr>
          <w:strike/>
        </w:rPr>
        <w:t>u.ä.</w:t>
      </w:r>
      <w:proofErr w:type="spellEnd"/>
      <w:r w:rsidR="00BA5B9F" w:rsidRPr="00C25E69">
        <w:rPr>
          <w:strike/>
        </w:rPr>
        <w:t xml:space="preserve"> sowie sonstigen damit verbundenen Aufwendungen und Kosten werden den Bewerbern und Bietern keine Kosten oder Auslagen erstattet bzw. keine Vergütung gezahlt.</w:t>
      </w:r>
      <w:r w:rsidR="00AD586C" w:rsidRPr="00C25E69">
        <w:rPr>
          <w:strike/>
        </w:rPr>
        <w:t xml:space="preserve"> </w:t>
      </w:r>
      <w:r w:rsidR="00C217E6" w:rsidRPr="00C25E69">
        <w:rPr>
          <w:strike/>
        </w:rPr>
        <w:t>Einwände, dass ein Bieter über die örtlichen Gegebenheiten nicht ausreichend informiert war, können nicht geltend gemacht werden.</w:t>
      </w:r>
    </w:p>
    <w:p w14:paraId="38D71FDE" w14:textId="77777777" w:rsidR="00C217E6" w:rsidRPr="007A5545" w:rsidRDefault="00D16318" w:rsidP="00A52EBB">
      <w:pPr>
        <w:pStyle w:val="berschrift1"/>
      </w:pPr>
      <w:r w:rsidRPr="00121242">
        <w:br w:type="page"/>
      </w:r>
      <w:bookmarkStart w:id="4" w:name="_Toc239054851"/>
      <w:r w:rsidR="00351C11" w:rsidRPr="007A5545">
        <w:lastRenderedPageBreak/>
        <w:t>Vergabeunterlagen</w:t>
      </w:r>
      <w:bookmarkEnd w:id="4"/>
    </w:p>
    <w:p w14:paraId="2FEE5F2A" w14:textId="5E0C52E4" w:rsidR="0079583A" w:rsidRPr="007A5545" w:rsidRDefault="00C217E6" w:rsidP="00012DF4">
      <w:pPr>
        <w:pStyle w:val="berschrift2"/>
        <w:jc w:val="both"/>
      </w:pPr>
      <w:bookmarkStart w:id="5" w:name="_Toc349122951"/>
      <w:r w:rsidRPr="007A5545">
        <w:t xml:space="preserve">Mit der Aufforderung zur Abgabe eines Angebots werden die </w:t>
      </w:r>
      <w:r w:rsidR="0079583A" w:rsidRPr="007A5545">
        <w:t>nachfolgend</w:t>
      </w:r>
      <w:r w:rsidRPr="007A5545">
        <w:t xml:space="preserve"> aufgeführten </w:t>
      </w:r>
      <w:r w:rsidR="00046D1B" w:rsidRPr="007A5545">
        <w:t>Vergabeu</w:t>
      </w:r>
      <w:r w:rsidRPr="007A5545">
        <w:t>nterlagen</w:t>
      </w:r>
      <w:r w:rsidR="0002659E" w:rsidRPr="007A5545">
        <w:t xml:space="preserve"> </w:t>
      </w:r>
      <w:r w:rsidRPr="007A5545">
        <w:t>zur Verfügung gestellt</w:t>
      </w:r>
      <w:r w:rsidR="00B24867" w:rsidRPr="007A5545">
        <w:t xml:space="preserve">. </w:t>
      </w:r>
      <w:r w:rsidR="00C25E69" w:rsidRPr="007A5545">
        <w:t xml:space="preserve">Es wird </w:t>
      </w:r>
      <w:r w:rsidR="00012DF4" w:rsidRPr="007A5545">
        <w:t>benannt</w:t>
      </w:r>
      <w:r w:rsidR="00C25E69" w:rsidRPr="007A5545">
        <w:t>, welche Unterlagen in welcher Phase des Vergabeverfahrens eingereicht werden müssen.</w:t>
      </w:r>
      <w:r w:rsidR="00B24867" w:rsidRPr="007A5545">
        <w:t xml:space="preserve"> </w:t>
      </w:r>
    </w:p>
    <w:tbl>
      <w:tblPr>
        <w:tblW w:w="8567" w:type="dxa"/>
        <w:tblInd w:w="637" w:type="dxa"/>
        <w:tblCellMar>
          <w:left w:w="70" w:type="dxa"/>
          <w:right w:w="70" w:type="dxa"/>
        </w:tblCellMar>
        <w:tblLook w:val="04A0" w:firstRow="1" w:lastRow="0" w:firstColumn="1" w:lastColumn="0" w:noHBand="0" w:noVBand="1"/>
      </w:tblPr>
      <w:tblGrid>
        <w:gridCol w:w="1338"/>
        <w:gridCol w:w="5103"/>
        <w:gridCol w:w="2126"/>
      </w:tblGrid>
      <w:tr w:rsidR="00162AF8" w:rsidRPr="00121242" w14:paraId="03D11C50" w14:textId="77777777" w:rsidTr="007D500D">
        <w:trPr>
          <w:trHeight w:val="408"/>
        </w:trPr>
        <w:tc>
          <w:tcPr>
            <w:tcW w:w="13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C5AE17" w14:textId="77777777" w:rsidR="00162AF8" w:rsidRPr="00121242" w:rsidRDefault="00162AF8" w:rsidP="00F2249B">
            <w:pPr>
              <w:spacing w:before="0" w:after="0"/>
              <w:jc w:val="center"/>
              <w:rPr>
                <w:b/>
                <w:bCs/>
                <w:color w:val="000000"/>
              </w:rPr>
            </w:pPr>
            <w:r w:rsidRPr="00121242">
              <w:rPr>
                <w:b/>
                <w:bCs/>
                <w:color w:val="000000"/>
              </w:rPr>
              <w:t>Anlage</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B48E68" w14:textId="77777777" w:rsidR="00162AF8" w:rsidRPr="00121242" w:rsidRDefault="00162AF8" w:rsidP="00F2249B">
            <w:pPr>
              <w:spacing w:before="0" w:after="0"/>
              <w:jc w:val="center"/>
              <w:rPr>
                <w:b/>
                <w:bCs/>
                <w:color w:val="000000"/>
              </w:rPr>
            </w:pPr>
            <w:r w:rsidRPr="00121242">
              <w:rPr>
                <w:b/>
                <w:bCs/>
                <w:color w:val="000000"/>
              </w:rPr>
              <w:t>Vergabeunterlagen</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C814C1" w14:textId="4EAE7607" w:rsidR="00162AF8" w:rsidRPr="00121242" w:rsidRDefault="00012DF4" w:rsidP="00F2249B">
            <w:pPr>
              <w:spacing w:before="0" w:after="0"/>
              <w:jc w:val="center"/>
              <w:rPr>
                <w:b/>
                <w:bCs/>
                <w:color w:val="000000"/>
              </w:rPr>
            </w:pPr>
            <w:r>
              <w:rPr>
                <w:b/>
                <w:bCs/>
                <w:color w:val="000000"/>
              </w:rPr>
              <w:t>Ist einzureichen?</w:t>
            </w:r>
          </w:p>
        </w:tc>
      </w:tr>
      <w:tr w:rsidR="00162AF8" w:rsidRPr="00121242" w14:paraId="496CB84E"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7E7A2" w14:textId="77777777" w:rsidR="00162AF8" w:rsidRPr="00121242" w:rsidRDefault="00162AF8" w:rsidP="00B12A32">
            <w:pPr>
              <w:spacing w:before="120"/>
              <w:rPr>
                <w:color w:val="000000"/>
              </w:rPr>
            </w:pPr>
            <w:r w:rsidRPr="00121242">
              <w:rPr>
                <w:bCs/>
                <w:color w:val="000000"/>
              </w:rPr>
              <w:t>Anlage 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DD8AA" w14:textId="32DC7B0B" w:rsidR="00162AF8" w:rsidRPr="00121242" w:rsidRDefault="00162AF8" w:rsidP="00B12A32">
            <w:pPr>
              <w:spacing w:before="120"/>
            </w:pPr>
            <w:bookmarkStart w:id="6" w:name="_Hlk238824059"/>
            <w:r w:rsidRPr="00121242">
              <w:t>A</w:t>
            </w:r>
            <w:r w:rsidR="00B12A32">
              <w:t>llgemeine Vertragsbedingungen bei Werk- und Dienstleistungen</w:t>
            </w:r>
            <w:bookmarkEnd w:id="6"/>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52DCF0C" w14:textId="30FCB251" w:rsidR="00162AF8" w:rsidRPr="00121242" w:rsidRDefault="00F2249B" w:rsidP="00B12A32">
            <w:pPr>
              <w:spacing w:before="120"/>
              <w:jc w:val="center"/>
              <w:rPr>
                <w:color w:val="000000"/>
              </w:rPr>
            </w:pPr>
            <w:r>
              <w:rPr>
                <w:color w:val="000000"/>
              </w:rPr>
              <w:t>NEIN</w:t>
            </w:r>
          </w:p>
        </w:tc>
      </w:tr>
      <w:tr w:rsidR="00631322" w:rsidRPr="00121242" w14:paraId="0A9A5772"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6B9D7A90" w14:textId="44341C63" w:rsidR="00631322" w:rsidRPr="00121242" w:rsidRDefault="00631322" w:rsidP="00B12A32">
            <w:pPr>
              <w:spacing w:before="120"/>
              <w:rPr>
                <w:bCs/>
                <w:color w:val="000000"/>
              </w:rPr>
            </w:pPr>
            <w:r>
              <w:rPr>
                <w:bCs/>
                <w:color w:val="000000"/>
              </w:rPr>
              <w:t>Anlage 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373DAD4" w14:textId="46234427" w:rsidR="00631322" w:rsidRPr="00121242" w:rsidRDefault="00631322" w:rsidP="00B12A32">
            <w:pPr>
              <w:spacing w:before="120"/>
            </w:pPr>
            <w:r w:rsidRPr="00631322">
              <w:t>Einhaltung restriktiver Maßnahmen</w:t>
            </w:r>
            <w:r>
              <w:t xml:space="preserve"> </w:t>
            </w:r>
            <w:proofErr w:type="spellStart"/>
            <w:r>
              <w:t>ggü</w:t>
            </w:r>
            <w:proofErr w:type="spellEnd"/>
            <w:r>
              <w:t>. Russland</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5E9EBBE0" w14:textId="5FE06B48" w:rsidR="00631322" w:rsidRDefault="00631322" w:rsidP="00B12A32">
            <w:pPr>
              <w:spacing w:before="120"/>
              <w:jc w:val="center"/>
              <w:rPr>
                <w:color w:val="000000"/>
              </w:rPr>
            </w:pPr>
            <w:r>
              <w:rPr>
                <w:color w:val="000000"/>
              </w:rPr>
              <w:t>NEIN</w:t>
            </w:r>
          </w:p>
        </w:tc>
      </w:tr>
      <w:tr w:rsidR="009828A2" w:rsidRPr="00121242" w14:paraId="07A99317"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763F9" w14:textId="59182C29" w:rsidR="009828A2" w:rsidRPr="00121242" w:rsidRDefault="009828A2" w:rsidP="00B12A32">
            <w:pPr>
              <w:spacing w:before="120"/>
              <w:rPr>
                <w:color w:val="000000"/>
              </w:rPr>
            </w:pPr>
            <w:r w:rsidRPr="00121242">
              <w:rPr>
                <w:bCs/>
                <w:color w:val="000000"/>
              </w:rPr>
              <w:t xml:space="preserve">Anlage </w:t>
            </w:r>
            <w:r w:rsidR="00631322">
              <w:rPr>
                <w:bCs/>
                <w:color w:val="000000"/>
              </w:rPr>
              <w:t>3a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326EA" w14:textId="77777777" w:rsidR="009828A2" w:rsidRPr="00121242" w:rsidRDefault="009828A2" w:rsidP="00B12A32">
            <w:pPr>
              <w:spacing w:before="120"/>
            </w:pPr>
            <w:r w:rsidRPr="00121242">
              <w:t>Leistungsbeschreibung</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028C8BC" w14:textId="73CB2884" w:rsidR="009828A2" w:rsidRPr="00121242" w:rsidRDefault="00F2249B" w:rsidP="00B12A32">
            <w:pPr>
              <w:spacing w:before="120"/>
              <w:jc w:val="center"/>
              <w:rPr>
                <w:color w:val="000000"/>
              </w:rPr>
            </w:pPr>
            <w:r>
              <w:rPr>
                <w:color w:val="000000"/>
              </w:rPr>
              <w:t>NEIN</w:t>
            </w:r>
          </w:p>
        </w:tc>
      </w:tr>
      <w:tr w:rsidR="00897D8E" w:rsidRPr="00121242" w14:paraId="6BFBDA10"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C9514" w14:textId="3C0B5397" w:rsidR="00897D8E" w:rsidRPr="00121242" w:rsidRDefault="00897D8E" w:rsidP="00B12A32">
            <w:pPr>
              <w:spacing w:before="120"/>
            </w:pPr>
            <w:r w:rsidRPr="00121242">
              <w:rPr>
                <w:bCs/>
                <w:color w:val="000000"/>
              </w:rPr>
              <w:t xml:space="preserve">Anlage </w:t>
            </w:r>
            <w:r w:rsidR="00631322">
              <w:rPr>
                <w:bCs/>
                <w:color w:val="000000"/>
              </w:rPr>
              <w:t>3b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FCAD3" w14:textId="12EAECF7" w:rsidR="00897D8E" w:rsidRPr="00121242" w:rsidRDefault="00F2249B" w:rsidP="00B12A32">
            <w:pPr>
              <w:spacing w:before="120"/>
            </w:pPr>
            <w:bookmarkStart w:id="7" w:name="_Hlk238824073"/>
            <w:r>
              <w:t>TK-Netzwerktopologie Vivantes</w:t>
            </w:r>
            <w:r w:rsidR="00044DBD">
              <w:t xml:space="preserve"> </w:t>
            </w:r>
            <w:bookmarkEnd w:id="7"/>
            <w:r w:rsidR="00044DBD">
              <w:t>(</w:t>
            </w:r>
            <w:r w:rsidR="00044DBD" w:rsidRPr="00A02CA7">
              <w:t xml:space="preserve">wird </w:t>
            </w:r>
            <w:r w:rsidR="00A02CA7" w:rsidRPr="00A02CA7">
              <w:t xml:space="preserve">erst </w:t>
            </w:r>
            <w:r w:rsidR="00044DBD" w:rsidRPr="00A02CA7">
              <w:rPr>
                <w:u w:val="single"/>
              </w:rPr>
              <w:t>nach</w:t>
            </w:r>
            <w:r w:rsidR="00044DBD" w:rsidRPr="00A02CA7">
              <w:t xml:space="preserve"> dem Teilnahmewettbewerb zur Verfügung gestellt</w:t>
            </w:r>
            <w:r w:rsidR="00044DBD">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C4E117" w14:textId="2E5C27B5" w:rsidR="00897D8E" w:rsidRPr="00121242" w:rsidRDefault="00F2249B" w:rsidP="00B12A32">
            <w:pPr>
              <w:spacing w:before="120"/>
              <w:jc w:val="center"/>
            </w:pPr>
            <w:r>
              <w:rPr>
                <w:color w:val="000000"/>
              </w:rPr>
              <w:t>NEIN</w:t>
            </w:r>
          </w:p>
        </w:tc>
      </w:tr>
      <w:tr w:rsidR="00897D8E" w:rsidRPr="00121242" w14:paraId="45202D4F"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9862F" w14:textId="714D1916" w:rsidR="00897D8E" w:rsidRPr="00121242" w:rsidRDefault="00897D8E" w:rsidP="00B12A32">
            <w:pPr>
              <w:spacing w:before="120"/>
            </w:pPr>
            <w:r w:rsidRPr="00121242">
              <w:rPr>
                <w:bCs/>
                <w:color w:val="000000"/>
              </w:rPr>
              <w:t>Anlage 4</w:t>
            </w:r>
            <w:r w:rsidR="00F2249B">
              <w:rPr>
                <w:bCs/>
                <w:color w:val="000000"/>
              </w:rPr>
              <w:t>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D81FB" w14:textId="7C99DB13" w:rsidR="00897D8E" w:rsidRPr="00121242" w:rsidRDefault="00F2249B" w:rsidP="00B12A32">
            <w:pPr>
              <w:spacing w:before="120"/>
            </w:pPr>
            <w:r>
              <w:t>EVB-IT Instandhaltungsvertrag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0049E9" w14:textId="206C1DC7" w:rsidR="00897D8E" w:rsidRPr="00121242" w:rsidRDefault="00F2249B" w:rsidP="00B12A32">
            <w:pPr>
              <w:spacing w:before="120"/>
              <w:jc w:val="center"/>
            </w:pPr>
            <w:r>
              <w:rPr>
                <w:color w:val="000000"/>
              </w:rPr>
              <w:t>NEIN</w:t>
            </w:r>
          </w:p>
        </w:tc>
      </w:tr>
      <w:tr w:rsidR="00F2249B" w:rsidRPr="00121242" w14:paraId="72ADCB6C" w14:textId="77777777" w:rsidTr="00B12A32">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4780EDAD" w14:textId="39DAA409" w:rsidR="00F2249B" w:rsidRPr="00121242" w:rsidRDefault="00F2249B" w:rsidP="00B12A32">
            <w:pPr>
              <w:spacing w:before="120"/>
              <w:rPr>
                <w:bCs/>
                <w:color w:val="000000"/>
              </w:rPr>
            </w:pPr>
            <w:r w:rsidRPr="00121242">
              <w:rPr>
                <w:bCs/>
                <w:color w:val="000000"/>
              </w:rPr>
              <w:t xml:space="preserve">Anlage </w:t>
            </w:r>
            <w:r>
              <w:rPr>
                <w:bCs/>
                <w:color w:val="000000"/>
              </w:rPr>
              <w:t>4b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82AE59B" w14:textId="29BEC067" w:rsidR="00F2249B" w:rsidRPr="00121242" w:rsidRDefault="00F2249B" w:rsidP="00B12A32">
            <w:pPr>
              <w:spacing w:before="120"/>
            </w:pPr>
            <w:bookmarkStart w:id="8" w:name="_Hlk238824183"/>
            <w:r>
              <w:t>EVB-IT Instandhaltungs</w:t>
            </w:r>
            <w:r w:rsidR="007733CC">
              <w:t>-</w:t>
            </w:r>
            <w:r>
              <w:t>AGB</w:t>
            </w:r>
            <w:bookmarkEnd w:id="8"/>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B74A64" w14:textId="6EBF18A8" w:rsidR="00F2249B" w:rsidRPr="00121242" w:rsidRDefault="00F2249B" w:rsidP="00B12A32">
            <w:pPr>
              <w:spacing w:before="120"/>
              <w:jc w:val="center"/>
            </w:pPr>
            <w:r>
              <w:rPr>
                <w:color w:val="000000"/>
              </w:rPr>
              <w:t>NEIN</w:t>
            </w:r>
          </w:p>
        </w:tc>
      </w:tr>
      <w:tr w:rsidR="00F2249B" w:rsidRPr="00121242" w14:paraId="6458A231"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1D09BFEC" w14:textId="686D3367" w:rsidR="00F2249B" w:rsidRPr="00121242" w:rsidRDefault="00F2249B" w:rsidP="00B12A32">
            <w:pPr>
              <w:spacing w:before="120"/>
              <w:rPr>
                <w:bCs/>
                <w:color w:val="000000"/>
              </w:rPr>
            </w:pPr>
            <w:r>
              <w:rPr>
                <w:bCs/>
                <w:color w:val="000000"/>
              </w:rPr>
              <w:t>Anlage 5</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A1491BC" w14:textId="5F3087F4" w:rsidR="00F2249B" w:rsidRPr="00121242" w:rsidRDefault="00F2249B" w:rsidP="00B12A32">
            <w:pPr>
              <w:spacing w:before="120"/>
            </w:pPr>
            <w:r w:rsidRPr="00121242">
              <w:t>Fremdfirmenrichtlinie</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2279A56" w14:textId="3D5D22ED" w:rsidR="00F2249B" w:rsidRDefault="00F2249B" w:rsidP="00B12A32">
            <w:pPr>
              <w:spacing w:before="120"/>
              <w:jc w:val="center"/>
              <w:rPr>
                <w:color w:val="000000"/>
              </w:rPr>
            </w:pPr>
            <w:r>
              <w:rPr>
                <w:color w:val="000000"/>
              </w:rPr>
              <w:t>JA</w:t>
            </w:r>
            <w:r w:rsidR="00044DBD">
              <w:rPr>
                <w:color w:val="000000"/>
              </w:rPr>
              <w:t xml:space="preserve"> </w:t>
            </w:r>
            <w:r w:rsidR="00B12A32">
              <w:rPr>
                <w:color w:val="000000"/>
              </w:rPr>
              <w:br/>
              <w:t>(</w:t>
            </w:r>
            <w:r w:rsidR="00044DBD">
              <w:rPr>
                <w:color w:val="000000"/>
              </w:rPr>
              <w:t>Teiln</w:t>
            </w:r>
            <w:r w:rsidR="00B12A32">
              <w:rPr>
                <w:color w:val="000000"/>
              </w:rPr>
              <w:t>ahmeantrag</w:t>
            </w:r>
            <w:r w:rsidR="00044DBD">
              <w:rPr>
                <w:color w:val="000000"/>
              </w:rPr>
              <w:t>)</w:t>
            </w:r>
          </w:p>
        </w:tc>
      </w:tr>
      <w:tr w:rsidR="00897D8E" w:rsidRPr="00121242" w14:paraId="5E87BE0F"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1C57" w14:textId="2C8123F4" w:rsidR="00897D8E" w:rsidRPr="00121242" w:rsidRDefault="00897D8E" w:rsidP="00B12A32">
            <w:pPr>
              <w:spacing w:before="120"/>
            </w:pPr>
            <w:r w:rsidRPr="00121242">
              <w:rPr>
                <w:bCs/>
                <w:color w:val="000000"/>
              </w:rPr>
              <w:t xml:space="preserve">Anlage </w:t>
            </w:r>
            <w:r w:rsidR="00F2249B">
              <w:rPr>
                <w:bCs/>
                <w:color w:val="000000"/>
              </w:rPr>
              <w:t>6</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4458" w14:textId="135F2572" w:rsidR="00897D8E" w:rsidRPr="00121242" w:rsidRDefault="00F2249B" w:rsidP="00B12A32">
            <w:pPr>
              <w:spacing w:before="120"/>
            </w:pPr>
            <w:r>
              <w:t>Angaben für die Wettbewerbsregisterabfrage</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255BEDB" w14:textId="3BB3DC3A" w:rsidR="00897D8E" w:rsidRPr="00121242" w:rsidRDefault="00B12A32" w:rsidP="00B12A32">
            <w:pPr>
              <w:spacing w:before="120"/>
              <w:jc w:val="center"/>
              <w:rPr>
                <w:color w:val="000000"/>
              </w:rPr>
            </w:pPr>
            <w:r>
              <w:rPr>
                <w:color w:val="000000"/>
              </w:rPr>
              <w:t xml:space="preserve">JA </w:t>
            </w:r>
            <w:r>
              <w:rPr>
                <w:color w:val="000000"/>
              </w:rPr>
              <w:br/>
              <w:t>(Teilnahmeantrag)</w:t>
            </w:r>
          </w:p>
        </w:tc>
      </w:tr>
      <w:tr w:rsidR="007B0E70" w:rsidRPr="00121242" w14:paraId="356A5A55"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31E0" w14:textId="77777777" w:rsidR="007B0E70" w:rsidRPr="00121242" w:rsidRDefault="007B0E70" w:rsidP="00B12A32">
            <w:pPr>
              <w:spacing w:before="120"/>
            </w:pPr>
            <w:r w:rsidRPr="00121242">
              <w:rPr>
                <w:bCs/>
                <w:color w:val="000000"/>
              </w:rPr>
              <w:t>Anlage 7</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0B7B" w14:textId="56B68300" w:rsidR="007B0E70" w:rsidRPr="00121242" w:rsidRDefault="007B0E70" w:rsidP="00B12A32">
            <w:pPr>
              <w:spacing w:before="120"/>
            </w:pPr>
            <w:bookmarkStart w:id="9" w:name="_Hlk238824112"/>
            <w:r w:rsidRPr="00121242">
              <w:t>Eigenerklärung</w:t>
            </w:r>
            <w:r w:rsidR="00044DBD">
              <w:t xml:space="preserve"> zur Eignung</w:t>
            </w:r>
            <w:bookmarkEnd w:id="9"/>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DDE54DC" w14:textId="7419A3AE" w:rsidR="007B0E70" w:rsidRPr="00121242" w:rsidRDefault="00B12A32" w:rsidP="00B12A32">
            <w:pPr>
              <w:spacing w:before="120"/>
              <w:jc w:val="center"/>
              <w:rPr>
                <w:color w:val="000000"/>
              </w:rPr>
            </w:pPr>
            <w:r>
              <w:rPr>
                <w:color w:val="000000"/>
              </w:rPr>
              <w:t xml:space="preserve">JA </w:t>
            </w:r>
            <w:r>
              <w:rPr>
                <w:color w:val="000000"/>
              </w:rPr>
              <w:br/>
              <w:t>(Teilnahmeantrag)</w:t>
            </w:r>
          </w:p>
        </w:tc>
      </w:tr>
      <w:tr w:rsidR="007B0E70" w:rsidRPr="00121242" w14:paraId="7AD91967"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439F" w14:textId="77777777" w:rsidR="007B0E70" w:rsidRPr="00121242" w:rsidRDefault="007B0E70" w:rsidP="00B12A32">
            <w:pPr>
              <w:spacing w:before="120"/>
            </w:pPr>
            <w:r w:rsidRPr="00121242">
              <w:rPr>
                <w:bCs/>
                <w:color w:val="000000"/>
              </w:rPr>
              <w:t>Anlage 8</w:t>
            </w:r>
            <w:r>
              <w:rPr>
                <w:bCs/>
                <w:color w:val="000000"/>
              </w:rPr>
              <w:t>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154F" w14:textId="77777777" w:rsidR="007B0E70" w:rsidRPr="00121242" w:rsidRDefault="007B0E70" w:rsidP="00B12A32">
            <w:pPr>
              <w:spacing w:before="120"/>
            </w:pPr>
            <w:r w:rsidRPr="00E96F12">
              <w:t>Eigenerklärung zu besonderen Vertragsbedingungen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295CC8" w14:textId="3A6BEE69" w:rsidR="007B0E70" w:rsidRPr="00121242" w:rsidRDefault="00B12A32" w:rsidP="00B12A32">
            <w:pPr>
              <w:spacing w:before="120"/>
              <w:jc w:val="center"/>
            </w:pPr>
            <w:r>
              <w:rPr>
                <w:color w:val="000000"/>
              </w:rPr>
              <w:t xml:space="preserve">JA </w:t>
            </w:r>
            <w:r>
              <w:rPr>
                <w:color w:val="000000"/>
              </w:rPr>
              <w:br/>
              <w:t>(Teilnahmeantrag)</w:t>
            </w:r>
          </w:p>
        </w:tc>
      </w:tr>
      <w:tr w:rsidR="007B0E70" w:rsidRPr="00121242" w14:paraId="687E477D"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5B07FD2" w14:textId="77777777" w:rsidR="007B0E70" w:rsidRPr="00121242" w:rsidRDefault="007B0E70" w:rsidP="00B12A32">
            <w:pPr>
              <w:spacing w:before="120"/>
              <w:rPr>
                <w:bCs/>
                <w:color w:val="000000"/>
              </w:rPr>
            </w:pPr>
            <w:r w:rsidRPr="00121242">
              <w:rPr>
                <w:bCs/>
                <w:color w:val="000000"/>
              </w:rPr>
              <w:t>Anlage 8</w:t>
            </w:r>
            <w:r>
              <w:rPr>
                <w:bCs/>
                <w:color w:val="000000"/>
              </w:rPr>
              <w:t>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F24A1CA" w14:textId="019DD3BD" w:rsidR="007B0E70" w:rsidRPr="00121242" w:rsidRDefault="007B0E70" w:rsidP="00B12A32">
            <w:pPr>
              <w:spacing w:before="120"/>
            </w:pPr>
            <w:bookmarkStart w:id="10" w:name="_Hlk238824122"/>
            <w:r w:rsidRPr="00E96F12">
              <w:t>Eigenerklärung zu Ausschlussgr</w:t>
            </w:r>
            <w:r w:rsidR="002F1F78">
              <w:t>ü</w:t>
            </w:r>
            <w:r w:rsidRPr="00E96F12">
              <w:t>nden &amp; Eignung</w:t>
            </w:r>
            <w:bookmarkEnd w:id="10"/>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5F77A9" w14:textId="72DF11D0" w:rsidR="007B0E70" w:rsidRPr="00121242" w:rsidRDefault="00B12A32" w:rsidP="00B12A32">
            <w:pPr>
              <w:spacing w:before="120"/>
              <w:jc w:val="center"/>
            </w:pPr>
            <w:r>
              <w:rPr>
                <w:color w:val="000000"/>
              </w:rPr>
              <w:t xml:space="preserve">JA </w:t>
            </w:r>
            <w:r>
              <w:rPr>
                <w:color w:val="000000"/>
              </w:rPr>
              <w:br/>
              <w:t>(Teilnahmeantrag)</w:t>
            </w:r>
          </w:p>
        </w:tc>
      </w:tr>
      <w:tr w:rsidR="00044DBD" w:rsidRPr="00121242" w14:paraId="43DE9FE8"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05F05F4" w14:textId="0AAB2243" w:rsidR="00044DBD" w:rsidRPr="00121242" w:rsidRDefault="00044DBD" w:rsidP="00B12A32">
            <w:pPr>
              <w:spacing w:before="120"/>
              <w:rPr>
                <w:bCs/>
                <w:color w:val="000000"/>
              </w:rPr>
            </w:pPr>
            <w:r w:rsidRPr="00121242">
              <w:rPr>
                <w:bCs/>
                <w:color w:val="000000"/>
              </w:rPr>
              <w:t>Anlage 8</w:t>
            </w:r>
            <w:r>
              <w:rPr>
                <w:bCs/>
                <w:color w:val="000000"/>
              </w:rPr>
              <w:t>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87435C8" w14:textId="1BE3A1C0" w:rsidR="00044DBD" w:rsidRPr="00E96F12" w:rsidRDefault="00044DBD" w:rsidP="00B12A32">
            <w:pPr>
              <w:spacing w:before="120"/>
            </w:pPr>
            <w:bookmarkStart w:id="11" w:name="_Hlk238824128"/>
            <w:r>
              <w:t>Erklärung Frauenförderung</w:t>
            </w:r>
            <w:bookmarkEnd w:id="11"/>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403930" w14:textId="1601A322" w:rsidR="00044DBD" w:rsidRDefault="00B12A32" w:rsidP="00B12A32">
            <w:pPr>
              <w:spacing w:before="120"/>
              <w:jc w:val="center"/>
              <w:rPr>
                <w:color w:val="000000"/>
              </w:rPr>
            </w:pPr>
            <w:r>
              <w:rPr>
                <w:color w:val="000000"/>
              </w:rPr>
              <w:t xml:space="preserve">JA </w:t>
            </w:r>
            <w:r>
              <w:rPr>
                <w:color w:val="000000"/>
              </w:rPr>
              <w:br/>
              <w:t>(Teilnahmeantrag)</w:t>
            </w:r>
          </w:p>
        </w:tc>
      </w:tr>
      <w:tr w:rsidR="00897D8E" w:rsidRPr="00121242" w14:paraId="4067E76E"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96FFC" w14:textId="77777777" w:rsidR="00897D8E" w:rsidRPr="00121242" w:rsidRDefault="00897D8E" w:rsidP="00B12A32">
            <w:pPr>
              <w:spacing w:before="120"/>
            </w:pPr>
            <w:r w:rsidRPr="00121242">
              <w:rPr>
                <w:bCs/>
                <w:color w:val="000000"/>
              </w:rPr>
              <w:t>Anlage 9</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9EDC3" w14:textId="77777777" w:rsidR="00897D8E" w:rsidRPr="00121242" w:rsidRDefault="00897D8E" w:rsidP="00B12A32">
            <w:pPr>
              <w:spacing w:before="120"/>
            </w:pPr>
            <w:r w:rsidRPr="00121242">
              <w:t>Nachunternehmerliste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433C2A" w14:textId="2D3A5E24" w:rsidR="00897D8E" w:rsidRPr="00121242" w:rsidRDefault="00B12A32" w:rsidP="00B12A32">
            <w:pPr>
              <w:spacing w:before="120"/>
              <w:jc w:val="center"/>
            </w:pPr>
            <w:r>
              <w:rPr>
                <w:color w:val="000000"/>
              </w:rPr>
              <w:t xml:space="preserve">JA </w:t>
            </w:r>
            <w:r>
              <w:rPr>
                <w:color w:val="000000"/>
              </w:rPr>
              <w:br/>
              <w:t>(Teilnahmeantrag)</w:t>
            </w:r>
          </w:p>
        </w:tc>
      </w:tr>
      <w:tr w:rsidR="00897D8E" w:rsidRPr="00121242" w14:paraId="37C4AC95"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6D264E6F" w14:textId="77777777" w:rsidR="00897D8E" w:rsidRPr="00121242" w:rsidRDefault="00897D8E" w:rsidP="00B12A32">
            <w:pPr>
              <w:spacing w:before="120"/>
            </w:pPr>
            <w:r w:rsidRPr="00121242">
              <w:rPr>
                <w:bCs/>
                <w:color w:val="000000"/>
              </w:rPr>
              <w:t>Anlage 1</w:t>
            </w:r>
            <w:r w:rsidR="001727C9" w:rsidRPr="00121242">
              <w:rPr>
                <w:bCs/>
                <w:color w:val="000000"/>
              </w:rPr>
              <w:t>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19BF29B" w14:textId="77777777" w:rsidR="00897D8E" w:rsidRPr="00121242" w:rsidRDefault="00897D8E" w:rsidP="00B12A32">
            <w:pPr>
              <w:spacing w:before="120"/>
            </w:pPr>
            <w:r w:rsidRPr="00121242">
              <w:t>Bietergemeinschaft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B70EEF" w14:textId="5D6A54A7" w:rsidR="00897D8E" w:rsidRPr="00121242" w:rsidRDefault="00B12A32" w:rsidP="00B12A32">
            <w:pPr>
              <w:spacing w:before="120"/>
              <w:jc w:val="center"/>
            </w:pPr>
            <w:r>
              <w:rPr>
                <w:color w:val="000000"/>
              </w:rPr>
              <w:t xml:space="preserve">JA </w:t>
            </w:r>
            <w:r>
              <w:rPr>
                <w:color w:val="000000"/>
              </w:rPr>
              <w:br/>
              <w:t>(Teilnahmeantrag)</w:t>
            </w:r>
          </w:p>
        </w:tc>
      </w:tr>
      <w:tr w:rsidR="00897D8E" w:rsidRPr="00121242" w14:paraId="3B588899"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0F1DAE18" w14:textId="77777777" w:rsidR="00897D8E" w:rsidRPr="00121242" w:rsidRDefault="00897D8E" w:rsidP="00B12A32">
            <w:pPr>
              <w:spacing w:before="120"/>
            </w:pPr>
            <w:r w:rsidRPr="00121242">
              <w:rPr>
                <w:bCs/>
                <w:color w:val="000000"/>
              </w:rPr>
              <w:t>Anlage 1</w:t>
            </w:r>
            <w:r w:rsidR="001727C9" w:rsidRPr="00121242">
              <w:rPr>
                <w:bCs/>
                <w:color w:val="000000"/>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0AC79A8" w14:textId="05D4BB38" w:rsidR="00897D8E" w:rsidRPr="00121242" w:rsidRDefault="005E218A" w:rsidP="00B12A32">
            <w:pPr>
              <w:spacing w:before="120"/>
            </w:pPr>
            <w:r>
              <w:t xml:space="preserve">Nachweis einer </w:t>
            </w:r>
            <w:r w:rsidR="00A02CA7" w:rsidRPr="00A02CA7">
              <w:t>Betriebshaftpflichtversicherung mit einer Deckungssumme von mind</w:t>
            </w:r>
            <w:r w:rsidR="00A02CA7">
              <w:t>estens 5.000.000 €</w:t>
            </w:r>
            <w:r w:rsidR="00A02CA7" w:rsidRPr="00A02CA7">
              <w:t xml:space="preserve"> für Sach- und Personenschäden </w:t>
            </w:r>
            <w:r>
              <w:t>(</w:t>
            </w:r>
            <w:r w:rsidRPr="005E218A">
              <w:rPr>
                <w:u w:val="single"/>
              </w:rPr>
              <w:t>keine</w:t>
            </w:r>
            <w:r>
              <w:t xml:space="preserve"> Formatvorlage vom Auftraggeber vorhanden)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C3D894" w14:textId="1CAB1501" w:rsidR="00897D8E" w:rsidRPr="00121242" w:rsidRDefault="00B12A32" w:rsidP="00B12A32">
            <w:pPr>
              <w:spacing w:before="120"/>
              <w:jc w:val="center"/>
            </w:pPr>
            <w:r>
              <w:rPr>
                <w:color w:val="000000"/>
              </w:rPr>
              <w:t xml:space="preserve">JA </w:t>
            </w:r>
            <w:r>
              <w:rPr>
                <w:color w:val="000000"/>
              </w:rPr>
              <w:br/>
              <w:t>(Teilnahmeantrag)</w:t>
            </w:r>
          </w:p>
        </w:tc>
      </w:tr>
      <w:tr w:rsidR="00044DBD" w:rsidRPr="00121242" w14:paraId="599EB203"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69CB324A" w14:textId="46A8DF0D" w:rsidR="00044DBD" w:rsidRPr="00121242" w:rsidRDefault="00044DBD" w:rsidP="00B12A32">
            <w:pPr>
              <w:spacing w:before="120"/>
              <w:rPr>
                <w:bCs/>
                <w:color w:val="000000"/>
              </w:rPr>
            </w:pPr>
            <w:r w:rsidRPr="00121242">
              <w:rPr>
                <w:bCs/>
                <w:color w:val="000000"/>
              </w:rPr>
              <w:lastRenderedPageBreak/>
              <w:t>Anlage 12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3552D4E" w14:textId="51B0CE7F" w:rsidR="00044DBD" w:rsidRPr="00121242" w:rsidRDefault="00044DBD" w:rsidP="00B12A32">
            <w:pPr>
              <w:spacing w:before="120"/>
            </w:pPr>
            <w:r>
              <w:t>Teilnahmeantrag</w:t>
            </w:r>
            <w:r w:rsidR="00A02CA7">
              <w:t xml:space="preserve"> </w:t>
            </w:r>
            <w:r w:rsidR="005E218A">
              <w:t>mit Referenzangaben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B7DCCE" w14:textId="170A84C0" w:rsidR="00044DBD" w:rsidRDefault="00B12A32" w:rsidP="00B12A32">
            <w:pPr>
              <w:spacing w:before="120"/>
              <w:jc w:val="center"/>
              <w:rPr>
                <w:color w:val="000000"/>
              </w:rPr>
            </w:pPr>
            <w:r>
              <w:rPr>
                <w:color w:val="000000"/>
              </w:rPr>
              <w:t xml:space="preserve">JA </w:t>
            </w:r>
            <w:r>
              <w:rPr>
                <w:color w:val="000000"/>
              </w:rPr>
              <w:br/>
              <w:t>(Teilnahmeantrag)</w:t>
            </w:r>
          </w:p>
        </w:tc>
      </w:tr>
      <w:tr w:rsidR="00044DBD" w:rsidRPr="00121242" w14:paraId="729A6C16"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58768CAE" w14:textId="5781CDFD" w:rsidR="00044DBD" w:rsidRPr="00121242" w:rsidRDefault="00044DBD" w:rsidP="00B12A32">
            <w:pPr>
              <w:spacing w:before="120"/>
              <w:rPr>
                <w:bCs/>
                <w:color w:val="000000"/>
              </w:rPr>
            </w:pPr>
            <w:r>
              <w:rPr>
                <w:bCs/>
                <w:color w:val="000000"/>
              </w:rPr>
              <w:t>Anlage 13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6FFD76F" w14:textId="3E5128FF" w:rsidR="00044DBD" w:rsidRDefault="00044DBD" w:rsidP="00B12A32">
            <w:pPr>
              <w:spacing w:before="120"/>
            </w:pPr>
            <w:r>
              <w:t>Auswertungsmatrix der Teilnahmeanträge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FF8B091" w14:textId="146B96DC" w:rsidR="00044DBD" w:rsidRDefault="00044DBD" w:rsidP="00B12A32">
            <w:pPr>
              <w:spacing w:before="120"/>
              <w:jc w:val="center"/>
              <w:rPr>
                <w:color w:val="000000"/>
              </w:rPr>
            </w:pPr>
            <w:r>
              <w:rPr>
                <w:color w:val="000000"/>
              </w:rPr>
              <w:t>NEIN</w:t>
            </w:r>
          </w:p>
        </w:tc>
      </w:tr>
      <w:tr w:rsidR="00044DBD" w:rsidRPr="00121242" w14:paraId="12655CF4" w14:textId="77777777" w:rsidTr="007D500D">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4E7D2B13" w14:textId="01A7253D" w:rsidR="00044DBD" w:rsidRPr="00121242" w:rsidRDefault="00044DBD" w:rsidP="00B12A32">
            <w:pPr>
              <w:spacing w:before="120"/>
              <w:rPr>
                <w:bCs/>
                <w:color w:val="000000"/>
              </w:rPr>
            </w:pPr>
            <w:r w:rsidRPr="00121242">
              <w:rPr>
                <w:bCs/>
                <w:color w:val="000000"/>
              </w:rPr>
              <w:t>Anlage 1</w:t>
            </w:r>
            <w:r>
              <w:rPr>
                <w:bCs/>
                <w:color w:val="000000"/>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2EA5B69" w14:textId="50B96613" w:rsidR="00044DBD" w:rsidRPr="00121242" w:rsidRDefault="00044DBD" w:rsidP="00B12A32">
            <w:pPr>
              <w:spacing w:before="120"/>
            </w:pPr>
            <w:bookmarkStart w:id="12" w:name="_Hlk238824160"/>
            <w:r w:rsidRPr="00121242">
              <w:t>Angebotsschreiben</w:t>
            </w:r>
            <w:r>
              <w:t xml:space="preserve"> inklusive</w:t>
            </w:r>
            <w:r w:rsidR="00CC685A">
              <w:t xml:space="preserve"> dem wertungsrelevanten Servicekonzept</w:t>
            </w:r>
            <w:bookmarkEnd w:id="12"/>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C18703" w14:textId="09938728" w:rsidR="00044DBD" w:rsidRPr="00121242" w:rsidRDefault="00044DBD" w:rsidP="00B12A32">
            <w:pPr>
              <w:spacing w:before="120"/>
              <w:jc w:val="center"/>
            </w:pPr>
            <w:r>
              <w:rPr>
                <w:color w:val="000000"/>
              </w:rPr>
              <w:t xml:space="preserve">JA </w:t>
            </w:r>
            <w:r w:rsidR="00B12A32">
              <w:rPr>
                <w:color w:val="000000"/>
              </w:rPr>
              <w:br/>
            </w:r>
            <w:r>
              <w:rPr>
                <w:color w:val="000000"/>
              </w:rPr>
              <w:t>(Angebot)</w:t>
            </w:r>
          </w:p>
        </w:tc>
      </w:tr>
      <w:tr w:rsidR="00044DBD" w:rsidRPr="00121242" w14:paraId="63D23B34" w14:textId="77777777" w:rsidTr="00B12A32">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6B694AE0" w14:textId="7AA00882" w:rsidR="00044DBD" w:rsidRPr="00121242" w:rsidRDefault="00044DBD" w:rsidP="00B12A32">
            <w:pPr>
              <w:spacing w:before="120"/>
              <w:rPr>
                <w:bCs/>
                <w:color w:val="000000"/>
              </w:rPr>
            </w:pPr>
            <w:r>
              <w:rPr>
                <w:bCs/>
                <w:color w:val="000000"/>
              </w:rPr>
              <w:t>Anlage 15</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6A5CE0" w14:textId="7165EC1E" w:rsidR="00044DBD" w:rsidRPr="00121242" w:rsidRDefault="00044DBD" w:rsidP="00B12A32">
            <w:pPr>
              <w:spacing w:before="120"/>
            </w:pPr>
            <w:bookmarkStart w:id="13" w:name="_Hlk238824169"/>
            <w:r>
              <w:t>Preisaufstellung, Blätter 1 bis 4</w:t>
            </w:r>
            <w:bookmarkEnd w:id="13"/>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79CDA0" w14:textId="7BB4AEFE" w:rsidR="00044DBD" w:rsidRDefault="00044DBD" w:rsidP="00B12A32">
            <w:pPr>
              <w:spacing w:before="120"/>
              <w:jc w:val="center"/>
              <w:rPr>
                <w:color w:val="000000"/>
              </w:rPr>
            </w:pPr>
            <w:r>
              <w:rPr>
                <w:color w:val="000000"/>
              </w:rPr>
              <w:t xml:space="preserve">JA </w:t>
            </w:r>
            <w:r w:rsidR="00B12A32">
              <w:rPr>
                <w:color w:val="000000"/>
              </w:rPr>
              <w:br/>
            </w:r>
            <w:r>
              <w:rPr>
                <w:color w:val="000000"/>
              </w:rPr>
              <w:t>(Angebot)</w:t>
            </w:r>
          </w:p>
        </w:tc>
      </w:tr>
      <w:tr w:rsidR="00044DBD" w:rsidRPr="00121242" w14:paraId="52E5BB04" w14:textId="77777777" w:rsidTr="00B12A32">
        <w:trPr>
          <w:trHeight w:val="284"/>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A0AB153" w14:textId="79BC642D" w:rsidR="00044DBD" w:rsidRDefault="00044DBD" w:rsidP="00B12A32">
            <w:pPr>
              <w:spacing w:before="120"/>
              <w:rPr>
                <w:bCs/>
                <w:color w:val="000000"/>
              </w:rPr>
            </w:pPr>
            <w:r>
              <w:rPr>
                <w:bCs/>
                <w:color w:val="000000"/>
              </w:rPr>
              <w:t>Anlage 16</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741A6F4" w14:textId="73FD27FC" w:rsidR="00044DBD" w:rsidRDefault="00044DBD" w:rsidP="00B12A32">
            <w:pPr>
              <w:spacing w:before="120"/>
            </w:pPr>
            <w:r>
              <w:t>Bewertungsmatrix der Angebote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AEA465" w14:textId="2318168C" w:rsidR="00044DBD" w:rsidRDefault="00044DBD" w:rsidP="00B12A32">
            <w:pPr>
              <w:spacing w:before="120"/>
              <w:jc w:val="center"/>
              <w:rPr>
                <w:color w:val="000000"/>
              </w:rPr>
            </w:pPr>
            <w:r>
              <w:rPr>
                <w:color w:val="000000"/>
              </w:rPr>
              <w:t>NEIN</w:t>
            </w:r>
          </w:p>
        </w:tc>
      </w:tr>
    </w:tbl>
    <w:p w14:paraId="55ABAE78" w14:textId="77777777" w:rsidR="00C217E6" w:rsidRPr="00121242" w:rsidRDefault="00C217E6" w:rsidP="00810CF3">
      <w:pPr>
        <w:pStyle w:val="berschrift2"/>
        <w:jc w:val="both"/>
      </w:pPr>
      <w:r w:rsidRPr="00121242">
        <w:t>Der Bieter hat die Unterlagen auf Vollständigkeit zu prüfen.</w:t>
      </w:r>
      <w:bookmarkStart w:id="14" w:name="_Toc17885610"/>
      <w:bookmarkEnd w:id="5"/>
      <w:bookmarkEnd w:id="14"/>
    </w:p>
    <w:p w14:paraId="3651036B" w14:textId="77777777" w:rsidR="00FD1946" w:rsidRDefault="00FD1946" w:rsidP="00810CF3">
      <w:pPr>
        <w:pStyle w:val="berschrift2"/>
        <w:jc w:val="both"/>
      </w:pPr>
      <w:bookmarkStart w:id="15" w:name="_Toc349043569"/>
      <w:r w:rsidRPr="00121242">
        <w:t>Der Bieter bestätigt, dass er bei Abgabe seines Angebots sämtliche ihm vom Auftraggeber zur Verfügung gestellten Informationen berücksichtigt und überprüft hat und sich von deren Vollständigkeit überzeugt hat und alles Notwendige unternommen hat, um offenkundig fehlende Informationen vom Auftraggeber zu bekommen.</w:t>
      </w:r>
      <w:bookmarkStart w:id="16" w:name="_Toc17885611"/>
      <w:bookmarkEnd w:id="15"/>
      <w:bookmarkEnd w:id="16"/>
    </w:p>
    <w:p w14:paraId="5DE78231" w14:textId="7DD136A1" w:rsidR="001C5EB4" w:rsidRDefault="009C0CA1" w:rsidP="001C5EB4">
      <w:pPr>
        <w:pStyle w:val="berschrift2"/>
        <w:jc w:val="both"/>
      </w:pPr>
      <w:r>
        <w:t>Der Bieter</w:t>
      </w:r>
      <w:r w:rsidR="00AD7E72">
        <w:t>/Auftragnehmer</w:t>
      </w:r>
      <w:r>
        <w:t xml:space="preserve"> bestätigt, dass er Kenntnis von der Parksituation auf den Geländen der Vivantes Standorte hat und </w:t>
      </w:r>
      <w:r w:rsidR="0004505B">
        <w:t>mit seinen Fahrzeugen maximal 45</w:t>
      </w:r>
      <w:r>
        <w:t xml:space="preserve"> Minuten frei parken kann. Danach werden kostenpflichtige Parkgebühren erhoben. Der Bieter</w:t>
      </w:r>
      <w:r w:rsidR="00AD7E72">
        <w:t>/Auftragnehmer</w:t>
      </w:r>
      <w:r>
        <w:t xml:space="preserve"> hat die Möglichkeit eine Dauerpar</w:t>
      </w:r>
      <w:r w:rsidR="00635D12">
        <w:t>k</w:t>
      </w:r>
      <w:r>
        <w:t xml:space="preserve">karte in Höhe von 35 EUR </w:t>
      </w:r>
      <w:r w:rsidR="00FA5F56">
        <w:t xml:space="preserve">monatlich </w:t>
      </w:r>
      <w:r>
        <w:t>(stand 20</w:t>
      </w:r>
      <w:r w:rsidR="002411C0">
        <w:t>20</w:t>
      </w:r>
      <w:r w:rsidR="00346422">
        <w:t xml:space="preserve"> – </w:t>
      </w:r>
      <w:r w:rsidR="000D26D3">
        <w:t xml:space="preserve">zzgl. </w:t>
      </w:r>
      <w:r w:rsidR="00346422">
        <w:t>einmalige Einrichtungsgebühr 20,00 EUR</w:t>
      </w:r>
      <w:r w:rsidR="00E246B6">
        <w:t xml:space="preserve">) zu erwerben </w:t>
      </w:r>
      <w:r w:rsidR="00E246B6" w:rsidRPr="00E246B6">
        <w:t>oder zu</w:t>
      </w:r>
      <w:r w:rsidR="00E246B6">
        <w:t>m Besuchertarif von maximal 18 EUR/</w:t>
      </w:r>
      <w:r w:rsidR="00E246B6" w:rsidRPr="00E246B6">
        <w:t>Tag zu parken.</w:t>
      </w:r>
    </w:p>
    <w:p w14:paraId="14E85D30" w14:textId="5C75F4F1" w:rsidR="001C5EB4" w:rsidRPr="00121242" w:rsidRDefault="005E218A" w:rsidP="001C5EB4">
      <w:pPr>
        <w:pStyle w:val="berschrift1"/>
      </w:pPr>
      <w:bookmarkStart w:id="17" w:name="_Toc239054852"/>
      <w:r>
        <w:t>Teilnahmewettbewerb</w:t>
      </w:r>
      <w:bookmarkEnd w:id="17"/>
    </w:p>
    <w:p w14:paraId="4E0E59D9" w14:textId="77777777" w:rsidR="001C5EB4" w:rsidRDefault="001C5EB4" w:rsidP="001C5EB4">
      <w:pPr>
        <w:pStyle w:val="berschrift2"/>
        <w:jc w:val="both"/>
      </w:pPr>
      <w:bookmarkStart w:id="18" w:name="_Toc17885612"/>
      <w:bookmarkStart w:id="19" w:name="_Toc17972045"/>
      <w:bookmarkStart w:id="20" w:name="_Toc17973487"/>
      <w:bookmarkStart w:id="21" w:name="_Toc17973526"/>
      <w:bookmarkStart w:id="22" w:name="_Toc17973577"/>
      <w:bookmarkEnd w:id="18"/>
      <w:bookmarkEnd w:id="19"/>
      <w:bookmarkEnd w:id="20"/>
      <w:bookmarkEnd w:id="21"/>
      <w:bookmarkEnd w:id="22"/>
      <w:r w:rsidRPr="001C5EB4">
        <w:t xml:space="preserve">Bewerbern, die sich am Verfahren beteiligen möchten, haben die gesondert zur Verfügung gestellte Datei „Teilnahmeantrag“ vollständig auszufüllen und auf elektronischem Weg über die Vergabeplattform bis zum Ablauf der Frist für die Einreichung der Teilnahmeanträge in dem Bereich „Teilnahmeanträge“ einzureichen. </w:t>
      </w:r>
    </w:p>
    <w:p w14:paraId="786095EC" w14:textId="38952DE4" w:rsidR="001C5EB4" w:rsidRDefault="001C5EB4" w:rsidP="001C5EB4">
      <w:pPr>
        <w:pStyle w:val="berschrift2"/>
        <w:jc w:val="both"/>
      </w:pPr>
      <w:r w:rsidRPr="001C5EB4">
        <w:t>Teilnahmeanträge, die stattdessen postalisch oder per E-Mail übersendet oder aber auf dem Vergabemarktplatz im Bereich „Kommunikation“ hoch-geladen werden, finden keine Berücksichtigung.</w:t>
      </w:r>
    </w:p>
    <w:p w14:paraId="31FE1DD4" w14:textId="34429A0B" w:rsidR="001C5EB4" w:rsidRDefault="001C5EB4" w:rsidP="001C5EB4">
      <w:pPr>
        <w:pStyle w:val="berschrift2"/>
        <w:jc w:val="both"/>
      </w:pPr>
      <w:r w:rsidRPr="001C5EB4">
        <w:t>Die von den Bewerbern eingereichten Teilnahmeanträge werden sodann ausgewertet. Dabei müssen die Bewerber die Mindestanforderungen an die Eignung bzw. zum Nicht-Vorliegen von Ausschlussgründen erfüllen</w:t>
      </w:r>
      <w:r>
        <w:t xml:space="preserve">. </w:t>
      </w:r>
      <w:r w:rsidRPr="001C5EB4">
        <w:t>Die geeigneten Bewerber werden sodann vom Auftraggeber zur Abgabe eines Erstangebots aufgefordert.</w:t>
      </w:r>
    </w:p>
    <w:p w14:paraId="0F016C06" w14:textId="219566C9" w:rsidR="005E218A" w:rsidRDefault="005E218A" w:rsidP="005E218A">
      <w:pPr>
        <w:pStyle w:val="berschrift2"/>
        <w:jc w:val="both"/>
      </w:pPr>
      <w:r w:rsidRPr="005E218A">
        <w:t xml:space="preserve">Die Zahl der geeigneten Bewerber, die zur Abgabe eines Erstangebots aufgefordert werden, wird gemäß § 17 Abs. 4 i. V. m. § 51 VgV </w:t>
      </w:r>
      <w:r>
        <w:t xml:space="preserve">durch den Teilnahmewettbewerb </w:t>
      </w:r>
      <w:r w:rsidRPr="005E218A">
        <w:t>begrenzt. Der Auftraggeber beabsichtigt, drei geeignete Bewerber zur Abgabe eines Erstangebots aufzufordern. Die Höchstzahl der zur Angebotsabgabe aufzufordernden Bewerber beträgt drei</w:t>
      </w:r>
      <w:r>
        <w:t xml:space="preserve"> (in Zahlen: 3)</w:t>
      </w:r>
      <w:r w:rsidRPr="005E218A">
        <w:t xml:space="preserve">. </w:t>
      </w:r>
    </w:p>
    <w:p w14:paraId="7A64E9E3" w14:textId="77777777" w:rsidR="005E218A" w:rsidRDefault="005E218A" w:rsidP="005E218A">
      <w:pPr>
        <w:pStyle w:val="berschrift2"/>
        <w:numPr>
          <w:ilvl w:val="0"/>
          <w:numId w:val="0"/>
        </w:numPr>
        <w:ind w:left="576"/>
        <w:jc w:val="both"/>
      </w:pPr>
      <w:r w:rsidRPr="005E218A">
        <w:lastRenderedPageBreak/>
        <w:t xml:space="preserve">Sofern mehr als drei geeignete Bewerber einen wertungsfähigen Teilnahmeantrag eingereicht haben, erfolgt die Auswahl der zur Angebotsabgabe aufzufordernden Bewerber anhand der in den Teilnahmebedingungen bekannt gemachten Auswahlkriterien und der hierfür festgelegten Bewertungsmethodik. Zur Abgabe eines Erstangebots werden die drei Bewerber mit den höchsten im Rahmen der Bewerberauswahl erreichten Gesamtpunktzahlen aufgefordert. </w:t>
      </w:r>
    </w:p>
    <w:p w14:paraId="7A1C5F53" w14:textId="0C6DAE64" w:rsidR="005E218A" w:rsidRPr="005E218A" w:rsidRDefault="005E218A" w:rsidP="005E218A">
      <w:pPr>
        <w:pStyle w:val="berschrift2"/>
        <w:numPr>
          <w:ilvl w:val="0"/>
          <w:numId w:val="0"/>
        </w:numPr>
        <w:ind w:left="576"/>
        <w:jc w:val="both"/>
      </w:pPr>
      <w:r w:rsidRPr="005E218A">
        <w:t>Sofern weniger als drei geeignete Bewerber zur Verfügung stehen, behält sich der Auftraggeber gemäß § 51 Abs. 3 VgV vor, das Vergabeverfahren mit dem bzw. den geeigneten Bewerber(n) fortzuführen.</w:t>
      </w:r>
    </w:p>
    <w:p w14:paraId="6C4A37B9" w14:textId="4D33AAA7" w:rsidR="00C217E6" w:rsidRPr="00121242" w:rsidRDefault="00C217E6" w:rsidP="001C5EB4">
      <w:pPr>
        <w:pStyle w:val="berschrift1"/>
      </w:pPr>
      <w:bookmarkStart w:id="23" w:name="_Toc239054853"/>
      <w:r w:rsidRPr="00121242">
        <w:t>Angebotsabgabe</w:t>
      </w:r>
      <w:bookmarkEnd w:id="23"/>
    </w:p>
    <w:p w14:paraId="7648A712" w14:textId="77777777" w:rsidR="00B326C4" w:rsidRPr="00121242" w:rsidRDefault="00351C11" w:rsidP="00AD586C">
      <w:pPr>
        <w:pStyle w:val="berschrift2"/>
        <w:jc w:val="both"/>
      </w:pPr>
      <w:r w:rsidRPr="00121242">
        <w:t>Das Angebot ist in all seinen Bestandteilen in deutscher Sprache abzufassen. Die gesamte schriftliche und mündliche Kommunikation mit dem Auftraggeber ist in deutscher Sprache zu führen.</w:t>
      </w:r>
    </w:p>
    <w:p w14:paraId="5C3E48E9" w14:textId="77777777" w:rsidR="00B326C4" w:rsidRPr="00121242" w:rsidRDefault="00B326C4" w:rsidP="00AD586C">
      <w:pPr>
        <w:pStyle w:val="berschrift2"/>
        <w:jc w:val="both"/>
      </w:pPr>
      <w:r w:rsidRPr="00121242">
        <w:t xml:space="preserve">Das Angebot und weitere Erklärungen auf ggf. geforderten Anlagen bedürfen der Textform, d. h. das Angebot ist elektronisch über die Vergabeplattform (Deutsches Vergabeportal - „DTVP“) unter </w:t>
      </w:r>
      <w:r w:rsidRPr="00121242">
        <w:br/>
      </w:r>
      <w:r w:rsidRPr="00121242">
        <w:br/>
      </w:r>
      <w:r w:rsidRPr="00121242">
        <w:tab/>
      </w:r>
      <w:r w:rsidRPr="00121242">
        <w:tab/>
      </w:r>
      <w:r w:rsidRPr="00121242">
        <w:tab/>
      </w:r>
      <w:r w:rsidRPr="00121242">
        <w:tab/>
      </w:r>
      <w:r w:rsidRPr="00121242">
        <w:tab/>
      </w:r>
      <w:hyperlink r:id="rId8" w:history="1">
        <w:r w:rsidRPr="00121242">
          <w:t>https://www.dtvp.de/</w:t>
        </w:r>
      </w:hyperlink>
      <w:r w:rsidRPr="00121242">
        <w:br/>
      </w:r>
      <w:r w:rsidRPr="00121242">
        <w:br/>
        <w:t>an den Auftraggeber zu übermitteln. Auf anderem Weg übermittelte Angebote (z. B. Fax, E-Mail etc.) sind nicht zugelassen. Das Angebot ist rechtzeitig, d. h. vor Ablauf der Angebotsfrist beim Auftraggeber via DTVP einzureichen. Es darf unter keinem Vorbehalt stehen und muss komplett – inkl. aller Anlagen und Erklärungen – eingereicht werden. Es sind die von der Vergabestelle auf DTVP eingestellten Unterlagen zu verwenden.</w:t>
      </w:r>
    </w:p>
    <w:p w14:paraId="5C7FF7B9" w14:textId="77777777" w:rsidR="00806A95" w:rsidRPr="00121242" w:rsidRDefault="00806A95" w:rsidP="00AD586C">
      <w:pPr>
        <w:pStyle w:val="berschrift2"/>
        <w:jc w:val="both"/>
      </w:pPr>
      <w:r w:rsidRPr="00121242">
        <w:t>Das Angebot und die einzusendenden Unterlagen und Erklärungen müssen eindeutig durch Angabe des Unternehmens (z.B. Firmenstempel) gekennzeichnet und an der vorgegebenen Stelle (oder an mehreren) unterschrieben sein. Der Name der Unterzeichnerin/des Unterzeichners muss erkennbar sein, z.B. Name in Druckbuchstaben unter der Unterschrift. Nicht ordnungsgemäß an vorgegebener Stelle unterschriebene Angebote können von der Wertung ausgeschlossen werden.</w:t>
      </w:r>
    </w:p>
    <w:p w14:paraId="344F4F52" w14:textId="77777777" w:rsidR="00806A95" w:rsidRPr="00121242" w:rsidRDefault="00806A95" w:rsidP="00AD586C">
      <w:pPr>
        <w:pStyle w:val="berschrift2"/>
        <w:jc w:val="both"/>
      </w:pPr>
      <w:r w:rsidRPr="00121242">
        <w:t>Das Angebot muss vor Ablauf der Angebotsfrist eingegangen sein. Der Bieter trägt grundsätzlich das Risiko des rechtzeitigen Eingangs. Für den rechtzeitigen Zugang ist somit allein der Bieter verantwortlich. Verspätet eingegangene Angebote werden von der Wertung ausgeschlossen, es sei denn, sie sind durch Umstände verursacht worden, die nicht vom Bieter zu vertreten sind.</w:t>
      </w:r>
    </w:p>
    <w:p w14:paraId="61A2D1D5" w14:textId="77777777" w:rsidR="00806A95" w:rsidRPr="00121242" w:rsidRDefault="00351C11" w:rsidP="00AD586C">
      <w:pPr>
        <w:pStyle w:val="berschrift2"/>
        <w:jc w:val="both"/>
      </w:pPr>
      <w:r w:rsidRPr="00121242">
        <w:t xml:space="preserve">Das Angebot muss vollständig sein und alle geforderten Angaben, Erklärungen und Preise enthalten. Unvollständige oder fehlerhafte Angebote können von der Wertung ausgeschlossen werden. </w:t>
      </w:r>
    </w:p>
    <w:p w14:paraId="3E58B870" w14:textId="77777777" w:rsidR="00806A95" w:rsidRPr="00121242" w:rsidRDefault="00806A95" w:rsidP="00AD586C">
      <w:pPr>
        <w:pStyle w:val="berschrift2"/>
        <w:jc w:val="both"/>
      </w:pPr>
      <w:r w:rsidRPr="00121242">
        <w:t>Das Angebot kann bis zum Ablauf der Angebotsfrist schriftlich geändert, berichtigt oder zurückgezogen werden. Nachträgliche Berichtigungen bzw. Änderungen oder die Angebotsrücknahme sind in gleicher Weise wie das abgegebene Angebot zu behandeln und zuzustellen. Eine fehlerhafte Eintragung ist durchzustreichen und die richtige Eintragung oberhalb oder daneben zu ergänzen. Der Bieter muss die Änderungen durch sein Handzeichen kenntlich machen.</w:t>
      </w:r>
    </w:p>
    <w:p w14:paraId="6CA87547" w14:textId="77777777" w:rsidR="00C217E6" w:rsidRPr="00121242" w:rsidRDefault="00351C11" w:rsidP="00AD586C">
      <w:pPr>
        <w:pStyle w:val="berschrift2"/>
        <w:jc w:val="both"/>
      </w:pPr>
      <w:r w:rsidRPr="00121242">
        <w:t xml:space="preserve">Änderungen und Ergänzungen an den Vergabeunterlagen sind unzulässig und können zum Ausschluss des Angebots führen. </w:t>
      </w:r>
    </w:p>
    <w:p w14:paraId="15A827C5" w14:textId="77777777" w:rsidR="00C217E6" w:rsidRPr="00121242" w:rsidRDefault="00C217E6" w:rsidP="00810CF3">
      <w:pPr>
        <w:pStyle w:val="berschrift2"/>
        <w:jc w:val="both"/>
      </w:pPr>
      <w:r w:rsidRPr="00121242">
        <w:lastRenderedPageBreak/>
        <w:t xml:space="preserve">Alternativangebote </w:t>
      </w:r>
      <w:r w:rsidR="00BC0A14" w:rsidRPr="00121242">
        <w:t>sind nicht zugelassen</w:t>
      </w:r>
      <w:r w:rsidRPr="00121242">
        <w:t>.</w:t>
      </w:r>
    </w:p>
    <w:p w14:paraId="6F0A7785" w14:textId="77777777" w:rsidR="00F04EEE" w:rsidRPr="00121242" w:rsidRDefault="00F04EEE" w:rsidP="00810CF3">
      <w:pPr>
        <w:pStyle w:val="berschrift2"/>
        <w:jc w:val="both"/>
      </w:pPr>
      <w:r w:rsidRPr="00121242">
        <w:t>Voraussetzung für die Abgabe eines elektronischen Angebotes ist die Registrierung auf der Vergabeplattform Deutsches Vergabeportal. Für Fragen steht der Bietersupport unter Tel. 0900-1-267463 oder unter https://www.dtvp.de/kontakt zur Verfügung.</w:t>
      </w:r>
    </w:p>
    <w:p w14:paraId="7F982A0A" w14:textId="77777777" w:rsidR="0094169D" w:rsidRPr="00121242" w:rsidRDefault="0094169D" w:rsidP="00810CF3">
      <w:pPr>
        <w:pStyle w:val="berschrift1"/>
        <w:jc w:val="both"/>
      </w:pPr>
      <w:bookmarkStart w:id="24" w:name="_Toc239054854"/>
      <w:r w:rsidRPr="00121242">
        <w:t>Endgültiger Leistungsausfall</w:t>
      </w:r>
      <w:bookmarkEnd w:id="24"/>
    </w:p>
    <w:p w14:paraId="0B91C43D" w14:textId="77777777" w:rsidR="00745307" w:rsidRPr="00121242" w:rsidRDefault="00745307" w:rsidP="00810CF3">
      <w:pPr>
        <w:pStyle w:val="berschrift2"/>
        <w:numPr>
          <w:ilvl w:val="0"/>
          <w:numId w:val="0"/>
        </w:numPr>
        <w:ind w:left="576"/>
        <w:jc w:val="both"/>
        <w:rPr>
          <w:color w:val="000000"/>
        </w:rPr>
      </w:pPr>
      <w:r w:rsidRPr="00121242">
        <w:rPr>
          <w:color w:val="000000"/>
        </w:rPr>
        <w:t>Für den Fall, dass der den Zuschlag erhaltende AN vor vollständiger Leistungserbringung wegen Kündigung, Insolvenz oder Liquidation endgültig ausfällt, behält sich der AG vor, die verbleibenden Leistungen den übrigen Bietern in der Reihenfolge des Vergabeergebnisses bis Wertungsplatz 5 anzutragen.</w:t>
      </w:r>
    </w:p>
    <w:p w14:paraId="7221FC59" w14:textId="77777777" w:rsidR="00806A95" w:rsidRPr="00121242" w:rsidRDefault="00383523" w:rsidP="00810CF3">
      <w:pPr>
        <w:pStyle w:val="berschrift1"/>
        <w:jc w:val="both"/>
      </w:pPr>
      <w:bookmarkStart w:id="25" w:name="_Toc17973491"/>
      <w:bookmarkStart w:id="26" w:name="_Toc17973529"/>
      <w:bookmarkStart w:id="27" w:name="_Toc17973580"/>
      <w:bookmarkStart w:id="28" w:name="_Toc17885614"/>
      <w:bookmarkStart w:id="29" w:name="_Toc17972048"/>
      <w:bookmarkStart w:id="30" w:name="_Toc17973492"/>
      <w:bookmarkStart w:id="31" w:name="_Toc17973530"/>
      <w:bookmarkStart w:id="32" w:name="_Toc17973581"/>
      <w:bookmarkStart w:id="33" w:name="_Toc17885615"/>
      <w:bookmarkStart w:id="34" w:name="_Toc17972049"/>
      <w:bookmarkStart w:id="35" w:name="_Toc17973493"/>
      <w:bookmarkStart w:id="36" w:name="_Toc17973531"/>
      <w:bookmarkStart w:id="37" w:name="_Toc17973582"/>
      <w:bookmarkStart w:id="38" w:name="_Toc17885616"/>
      <w:bookmarkStart w:id="39" w:name="_Toc17972050"/>
      <w:bookmarkStart w:id="40" w:name="_Toc17973494"/>
      <w:bookmarkStart w:id="41" w:name="_Toc17973532"/>
      <w:bookmarkStart w:id="42" w:name="_Toc17973583"/>
      <w:bookmarkStart w:id="43" w:name="_Toc17885618"/>
      <w:bookmarkStart w:id="44" w:name="_Toc17972052"/>
      <w:bookmarkStart w:id="45" w:name="_Toc17973496"/>
      <w:bookmarkStart w:id="46" w:name="_Toc17973534"/>
      <w:bookmarkStart w:id="47" w:name="_Toc17973585"/>
      <w:bookmarkStart w:id="48" w:name="_Toc17885619"/>
      <w:bookmarkStart w:id="49" w:name="_Toc17972053"/>
      <w:bookmarkStart w:id="50" w:name="_Toc17973497"/>
      <w:bookmarkStart w:id="51" w:name="_Toc17973535"/>
      <w:bookmarkStart w:id="52" w:name="_Toc17973586"/>
      <w:bookmarkStart w:id="53" w:name="_Toc17885621"/>
      <w:bookmarkStart w:id="54" w:name="_Toc17972055"/>
      <w:bookmarkStart w:id="55" w:name="_Toc17973499"/>
      <w:bookmarkStart w:id="56" w:name="_Toc17973537"/>
      <w:bookmarkStart w:id="57" w:name="_Toc17973588"/>
      <w:bookmarkStart w:id="58" w:name="_Toc23905485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21242">
        <w:t>Angebotswertung</w:t>
      </w:r>
      <w:bookmarkEnd w:id="58"/>
    </w:p>
    <w:p w14:paraId="1CDAD846" w14:textId="77777777" w:rsidR="00CB03B1" w:rsidRPr="00121242" w:rsidRDefault="00CB03B1" w:rsidP="00810CF3">
      <w:pPr>
        <w:pStyle w:val="berschrift2"/>
        <w:jc w:val="both"/>
        <w:rPr>
          <w:color w:val="000000"/>
        </w:rPr>
      </w:pPr>
      <w:r w:rsidRPr="00121242">
        <w:rPr>
          <w:color w:val="000000"/>
        </w:rPr>
        <w:t>Prüfung auf Vollständigkeit, fachliche und rechnerische Richtigkeit</w:t>
      </w:r>
    </w:p>
    <w:p w14:paraId="12A7A550" w14:textId="77777777" w:rsidR="00CB03B1" w:rsidRPr="00121242" w:rsidRDefault="00CB03B1" w:rsidP="00810CF3">
      <w:pPr>
        <w:pStyle w:val="berschrift2"/>
        <w:numPr>
          <w:ilvl w:val="0"/>
          <w:numId w:val="0"/>
        </w:numPr>
        <w:ind w:left="576"/>
        <w:jc w:val="both"/>
        <w:rPr>
          <w:color w:val="000000"/>
        </w:rPr>
      </w:pPr>
      <w:r w:rsidRPr="00121242">
        <w:rPr>
          <w:color w:val="000000"/>
        </w:rPr>
        <w:t>In einem ersten Schritt wird geprüft, ob das Angebot vollständig sowie fachlich und rechnerisch richtig ist und ob gegebenenfalls Unterlagen vom Bieter nachgefordert werden.</w:t>
      </w:r>
    </w:p>
    <w:p w14:paraId="447DA429" w14:textId="77777777" w:rsidR="00CB03B1" w:rsidRPr="00121242" w:rsidRDefault="00CB03B1" w:rsidP="00810CF3">
      <w:pPr>
        <w:pStyle w:val="berschrift2"/>
        <w:jc w:val="both"/>
        <w:rPr>
          <w:color w:val="000000"/>
        </w:rPr>
      </w:pPr>
      <w:r w:rsidRPr="00121242">
        <w:rPr>
          <w:color w:val="000000"/>
        </w:rPr>
        <w:t>Formale Angebotswertung</w:t>
      </w:r>
    </w:p>
    <w:p w14:paraId="5ED8E45B" w14:textId="7D552FAD" w:rsidR="0024202D" w:rsidRPr="007D500D" w:rsidRDefault="00CB03B1" w:rsidP="007D500D">
      <w:pPr>
        <w:pStyle w:val="berschrift2"/>
        <w:numPr>
          <w:ilvl w:val="0"/>
          <w:numId w:val="0"/>
        </w:numPr>
        <w:ind w:left="576"/>
        <w:jc w:val="both"/>
        <w:rPr>
          <w:color w:val="000000"/>
        </w:rPr>
      </w:pPr>
      <w:r w:rsidRPr="00121242">
        <w:rPr>
          <w:color w:val="000000"/>
        </w:rPr>
        <w:t>In diesem Schritt wird geprüft, ob das Angebot aus zwingenden oder fakultativen Gründen ausgeschlossen werden muss (z.B. nicht form- oder fristgerecht eingegangene Angebote, es sei denn, der Bieter hat dies nicht zu vertreten).</w:t>
      </w:r>
    </w:p>
    <w:p w14:paraId="65212846" w14:textId="77777777" w:rsidR="00CB03B1" w:rsidRPr="00121242" w:rsidRDefault="00CB03B1" w:rsidP="00810CF3">
      <w:pPr>
        <w:pStyle w:val="berschrift2"/>
        <w:jc w:val="both"/>
        <w:rPr>
          <w:color w:val="000000"/>
        </w:rPr>
      </w:pPr>
      <w:r w:rsidRPr="00121242">
        <w:rPr>
          <w:color w:val="000000"/>
        </w:rPr>
        <w:t>Ungewöhnlich niedrige Angebote</w:t>
      </w:r>
    </w:p>
    <w:p w14:paraId="1B466C70" w14:textId="77777777" w:rsidR="007D500D" w:rsidRDefault="00CB03B1" w:rsidP="00810CF3">
      <w:pPr>
        <w:pStyle w:val="berschrift2"/>
        <w:numPr>
          <w:ilvl w:val="0"/>
          <w:numId w:val="0"/>
        </w:numPr>
        <w:ind w:left="576"/>
        <w:jc w:val="both"/>
        <w:rPr>
          <w:color w:val="000000"/>
        </w:rPr>
      </w:pPr>
      <w:proofErr w:type="gramStart"/>
      <w:r w:rsidRPr="00121242">
        <w:rPr>
          <w:color w:val="000000"/>
        </w:rPr>
        <w:t>Erscheinen</w:t>
      </w:r>
      <w:proofErr w:type="gramEnd"/>
      <w:r w:rsidRPr="00121242">
        <w:rPr>
          <w:color w:val="000000"/>
        </w:rPr>
        <w:t xml:space="preserve"> der Preis oder die Kosten eines Angebots im Verhältnis zu der zu erbringenden Leistung ungewöhnlich niedrig, verlangt der Auftraggeber vom Bieter Aufklärung. Der Auftraggeber prüft die Zusammensetzung des Angebotes und berücksichtigt die übermittelten Unterlagen. </w:t>
      </w:r>
    </w:p>
    <w:p w14:paraId="4412FF7D" w14:textId="77BAB47D" w:rsidR="00CB03B1" w:rsidRDefault="00CB03B1" w:rsidP="00810CF3">
      <w:pPr>
        <w:pStyle w:val="berschrift2"/>
        <w:numPr>
          <w:ilvl w:val="0"/>
          <w:numId w:val="0"/>
        </w:numPr>
        <w:ind w:left="576"/>
        <w:jc w:val="both"/>
        <w:rPr>
          <w:color w:val="000000"/>
        </w:rPr>
      </w:pPr>
      <w:r w:rsidRPr="00121242">
        <w:rPr>
          <w:color w:val="000000"/>
        </w:rPr>
        <w:t xml:space="preserve">Kann der Auftraggeber nach der Prüfung die geringe Höhe des angebotenen Preises oder der angebotenen Kosten nicht zufriedenstellend aufklären, darf er den Zuschlag auf das Angebot ablehnen. </w:t>
      </w:r>
    </w:p>
    <w:p w14:paraId="50AB1B44" w14:textId="77777777" w:rsidR="007D500D" w:rsidRPr="007D500D" w:rsidRDefault="007D500D" w:rsidP="007D500D"/>
    <w:p w14:paraId="27E03421" w14:textId="77777777" w:rsidR="00CB03B1" w:rsidRPr="00121242" w:rsidRDefault="00CB03B1" w:rsidP="00810CF3">
      <w:pPr>
        <w:pStyle w:val="berschrift2"/>
        <w:jc w:val="both"/>
        <w:rPr>
          <w:color w:val="000000"/>
        </w:rPr>
      </w:pPr>
      <w:r w:rsidRPr="00121242">
        <w:rPr>
          <w:color w:val="000000"/>
        </w:rPr>
        <w:t>Auswahl des wirtschaftlichsten Angebotes</w:t>
      </w:r>
    </w:p>
    <w:p w14:paraId="5F3CA808" w14:textId="0C99BF15" w:rsidR="00CB03B1" w:rsidRDefault="00CB03B1" w:rsidP="00810CF3">
      <w:pPr>
        <w:pStyle w:val="berschrift2"/>
        <w:numPr>
          <w:ilvl w:val="0"/>
          <w:numId w:val="0"/>
        </w:numPr>
        <w:ind w:left="576"/>
        <w:jc w:val="both"/>
        <w:rPr>
          <w:color w:val="000000"/>
        </w:rPr>
      </w:pPr>
      <w:r w:rsidRPr="00121242">
        <w:rPr>
          <w:color w:val="000000"/>
        </w:rPr>
        <w:t>In die engere Auswahl kommen nur solche Angebote, die eine einwandfreie Leistungserbringung und Qualität erwarten lassen. Zur Ermittlung des wirtschaftlichsten Angebotes werden die bekanntgegebenen Zuschlagskriterien angewendet. Dem Bieter, der das wirtschaftlichste Angebot eingereicht hat, wird der Zuschlag erteilt.</w:t>
      </w:r>
    </w:p>
    <w:p w14:paraId="33FEAFBF" w14:textId="4B9E61E0" w:rsidR="0024202D" w:rsidRPr="00121242" w:rsidRDefault="0024202D" w:rsidP="0024202D">
      <w:pPr>
        <w:pStyle w:val="berschrift2"/>
        <w:jc w:val="both"/>
        <w:rPr>
          <w:color w:val="000000"/>
        </w:rPr>
      </w:pPr>
      <w:r w:rsidRPr="0024202D">
        <w:rPr>
          <w:color w:val="000000"/>
        </w:rPr>
        <w:t>Vorbehalt des Zuschlags auf das Erstangebot</w:t>
      </w:r>
    </w:p>
    <w:p w14:paraId="2734E963" w14:textId="77777777" w:rsidR="0024202D" w:rsidRDefault="0024202D" w:rsidP="0024202D">
      <w:pPr>
        <w:pStyle w:val="berschrift2"/>
        <w:numPr>
          <w:ilvl w:val="0"/>
          <w:numId w:val="0"/>
        </w:numPr>
        <w:ind w:left="576"/>
        <w:jc w:val="both"/>
        <w:rPr>
          <w:color w:val="000000"/>
        </w:rPr>
      </w:pPr>
      <w:r w:rsidRPr="0024202D">
        <w:rPr>
          <w:color w:val="000000"/>
        </w:rPr>
        <w:lastRenderedPageBreak/>
        <w:t xml:space="preserve">Der Auftraggeber behält sich gemäß § 17 Abs. 11 VgV vor, den Zuschlag auf der Grundlage der Erstangebote zu erteilen, ohne in Verhandlungen einzutreten. </w:t>
      </w:r>
    </w:p>
    <w:p w14:paraId="4CA8FD51" w14:textId="4FDC1939" w:rsidR="0024202D" w:rsidRPr="00121242" w:rsidRDefault="0024202D" w:rsidP="0024202D">
      <w:pPr>
        <w:pStyle w:val="berschrift2"/>
        <w:numPr>
          <w:ilvl w:val="0"/>
          <w:numId w:val="0"/>
        </w:numPr>
        <w:ind w:left="576"/>
        <w:jc w:val="both"/>
        <w:rPr>
          <w:color w:val="000000"/>
        </w:rPr>
      </w:pPr>
      <w:r>
        <w:rPr>
          <w:color w:val="000000"/>
        </w:rPr>
        <w:t>Es wird</w:t>
      </w:r>
      <w:r w:rsidRPr="0024202D">
        <w:rPr>
          <w:color w:val="000000"/>
        </w:rPr>
        <w:t xml:space="preserve"> daher ausdrücklich darauf hingewiesen, dass bereits das Erstangebot vollständig und zuschlagsfähig sein und sämtliche in den Vergabeunterlagen festgelegten Anforderungen erfüllen muss. Ein Anspruch der Bieter auf Durchführung von Verhandlungen besteht nicht.</w:t>
      </w:r>
    </w:p>
    <w:p w14:paraId="047C6888" w14:textId="7B7AE96B" w:rsidR="007D500D" w:rsidRPr="00121242" w:rsidRDefault="007D500D" w:rsidP="007D500D">
      <w:pPr>
        <w:pStyle w:val="berschrift1"/>
        <w:jc w:val="both"/>
      </w:pPr>
      <w:bookmarkStart w:id="59" w:name="_Toc239054856"/>
      <w:r>
        <w:t>Verhandlungen</w:t>
      </w:r>
      <w:bookmarkEnd w:id="59"/>
    </w:p>
    <w:p w14:paraId="6A6EA2C3" w14:textId="77777777" w:rsidR="007D500D" w:rsidRDefault="007D500D" w:rsidP="007D500D">
      <w:pPr>
        <w:pStyle w:val="berschrift2"/>
        <w:numPr>
          <w:ilvl w:val="0"/>
          <w:numId w:val="0"/>
        </w:numPr>
        <w:ind w:left="576"/>
        <w:jc w:val="both"/>
        <w:rPr>
          <w:color w:val="000000"/>
        </w:rPr>
      </w:pPr>
      <w:r>
        <w:rPr>
          <w:color w:val="000000"/>
        </w:rPr>
        <w:t>Sofern das Erstangebot eines Anbieters keinen Zuschlag erhält, werden inhaltliche und/oder preisliche Nachverhandlungen stattfinden.</w:t>
      </w:r>
    </w:p>
    <w:p w14:paraId="01444B05" w14:textId="3626D590" w:rsidR="0024202D" w:rsidRPr="007D500D" w:rsidRDefault="007D500D" w:rsidP="007D500D">
      <w:pPr>
        <w:pStyle w:val="berschrift2"/>
        <w:numPr>
          <w:ilvl w:val="0"/>
          <w:numId w:val="0"/>
        </w:numPr>
        <w:ind w:left="576"/>
        <w:jc w:val="both"/>
        <w:rPr>
          <w:color w:val="000000"/>
        </w:rPr>
      </w:pPr>
      <w:r>
        <w:rPr>
          <w:color w:val="000000"/>
        </w:rPr>
        <w:t>Der Termin der Verhandlungsgespräche ist der 09.11.2026 (siehe Verfahrensangaben unter Punkt 2). Bitte halten sie sich diesen Tag entsprechend frei.</w:t>
      </w:r>
    </w:p>
    <w:p w14:paraId="35073723" w14:textId="77777777" w:rsidR="00237E7D" w:rsidRPr="00121242" w:rsidRDefault="00CB03B1" w:rsidP="007D500D">
      <w:pPr>
        <w:pStyle w:val="berschrift1"/>
      </w:pPr>
      <w:r w:rsidRPr="00121242">
        <w:br w:type="page"/>
      </w:r>
      <w:bookmarkStart w:id="60" w:name="_Toc17885630"/>
      <w:bookmarkStart w:id="61" w:name="_Toc17973590"/>
      <w:bookmarkStart w:id="62" w:name="_Toc239054857"/>
      <w:bookmarkEnd w:id="60"/>
      <w:bookmarkEnd w:id="61"/>
      <w:r w:rsidR="00093738" w:rsidRPr="00121242">
        <w:lastRenderedPageBreak/>
        <w:t>Zuschlagskriterien</w:t>
      </w:r>
      <w:bookmarkEnd w:id="62"/>
    </w:p>
    <w:p w14:paraId="70DB19B2" w14:textId="77777777" w:rsidR="00583567" w:rsidRPr="00121242" w:rsidRDefault="00583567" w:rsidP="0094169D">
      <w:pPr>
        <w:pStyle w:val="berschrift2"/>
        <w:numPr>
          <w:ilvl w:val="0"/>
          <w:numId w:val="0"/>
        </w:numPr>
        <w:tabs>
          <w:tab w:val="clear" w:pos="851"/>
          <w:tab w:val="left" w:pos="567"/>
        </w:tabs>
        <w:spacing w:before="0"/>
        <w:ind w:left="567"/>
        <w:jc w:val="both"/>
      </w:pPr>
      <w:r w:rsidRPr="00121242">
        <w:t xml:space="preserve">Der </w:t>
      </w:r>
      <w:r w:rsidR="004D74F3" w:rsidRPr="00121242">
        <w:t>AG benennt für die o.g. V</w:t>
      </w:r>
      <w:r w:rsidRPr="00121242">
        <w:t>ergabe nachfolgende Zuschlagskriterien, d. h. Kriterien, anhand derer er seine Vergabeentscheidung treffen w</w:t>
      </w:r>
      <w:r w:rsidR="004D74F3" w:rsidRPr="00121242">
        <w:t>ird</w:t>
      </w:r>
      <w:r w:rsidRPr="00121242">
        <w:t xml:space="preserve"> </w:t>
      </w:r>
      <w:r w:rsidR="004D74F3" w:rsidRPr="00121242">
        <w:t>(</w:t>
      </w:r>
      <w:r w:rsidRPr="00121242">
        <w:t>vgl. § 58 VgV</w:t>
      </w:r>
      <w:r w:rsidR="004D74F3" w:rsidRPr="00121242">
        <w:t>)</w:t>
      </w:r>
      <w:r w:rsidRPr="00121242">
        <w:t>:</w:t>
      </w:r>
      <w:bookmarkStart w:id="63" w:name="_Toc17885632"/>
      <w:bookmarkEnd w:id="63"/>
    </w:p>
    <w:p w14:paraId="2075B5A8" w14:textId="77777777" w:rsidR="007152A7" w:rsidRPr="00121242" w:rsidRDefault="00237E7D" w:rsidP="007152A7">
      <w:pPr>
        <w:pStyle w:val="berschrift2"/>
        <w:numPr>
          <w:ilvl w:val="0"/>
          <w:numId w:val="0"/>
        </w:numPr>
        <w:tabs>
          <w:tab w:val="clear" w:pos="851"/>
          <w:tab w:val="left" w:pos="709"/>
        </w:tabs>
        <w:spacing w:before="0"/>
        <w:ind w:left="567"/>
        <w:jc w:val="both"/>
      </w:pPr>
      <w:bookmarkStart w:id="64" w:name="_Toc17885633"/>
      <w:bookmarkEnd w:id="64"/>
      <w:r w:rsidRPr="00121242">
        <w:t>Der Zuschlag wird auf das wirtschaftlichste Angebot erteilt. Das wirtschaftlichste Angebot bestimmt sich nach dem besten Preis-Leistungs-Verhältnis. Zu dessen Ermittlung können neben dem Preis oder den Kosten auch qualitative, umweltbezogene oder soziale Aspekte berücksichtigt werden.</w:t>
      </w:r>
      <w:r w:rsidR="0094169D" w:rsidRPr="00121242">
        <w:t xml:space="preserve"> Ein Anspruch auf Erteilung des Zuschlags besteht nicht. </w:t>
      </w:r>
    </w:p>
    <w:p w14:paraId="06373E01" w14:textId="77777777" w:rsidR="00237E7D" w:rsidRPr="00121242" w:rsidRDefault="00237E7D" w:rsidP="0094169D">
      <w:pPr>
        <w:pStyle w:val="berschrift2"/>
        <w:rPr>
          <w:spacing w:val="-3"/>
        </w:rPr>
      </w:pPr>
      <w:r w:rsidRPr="00121242">
        <w:rPr>
          <w:spacing w:val="-3"/>
        </w:rPr>
        <w:t xml:space="preserve">Zuschlagskriterium </w:t>
      </w:r>
      <w:r w:rsidR="007152A7" w:rsidRPr="00121242">
        <w:rPr>
          <w:spacing w:val="-3"/>
        </w:rPr>
        <w:t>„</w:t>
      </w:r>
      <w:r w:rsidRPr="00121242">
        <w:rPr>
          <w:spacing w:val="-3"/>
        </w:rPr>
        <w:t>Preis</w:t>
      </w:r>
      <w:r w:rsidR="007152A7" w:rsidRPr="00121242">
        <w:rPr>
          <w:spacing w:val="-3"/>
        </w:rPr>
        <w:t>“</w:t>
      </w:r>
    </w:p>
    <w:p w14:paraId="105263E3" w14:textId="59E7AB1A" w:rsidR="0094169D" w:rsidRDefault="004D1F2F" w:rsidP="007152A7">
      <w:pPr>
        <w:pStyle w:val="berschrift2"/>
        <w:numPr>
          <w:ilvl w:val="0"/>
          <w:numId w:val="0"/>
        </w:numPr>
        <w:tabs>
          <w:tab w:val="clear" w:pos="851"/>
          <w:tab w:val="left" w:pos="567"/>
        </w:tabs>
        <w:spacing w:before="0"/>
        <w:ind w:left="567"/>
        <w:jc w:val="both"/>
      </w:pPr>
      <w:r w:rsidRPr="00121242">
        <w:t>Grundlage des Zus</w:t>
      </w:r>
      <w:r w:rsidR="007152A7" w:rsidRPr="00121242">
        <w:t>chlagskriteriums „Preis“ ist der</w:t>
      </w:r>
      <w:r w:rsidRPr="00121242">
        <w:t xml:space="preserve"> vom Bieter im </w:t>
      </w:r>
      <w:r w:rsidR="00D5683F" w:rsidRPr="00121242">
        <w:t>Preisspiegel</w:t>
      </w:r>
      <w:r w:rsidRPr="00121242">
        <w:t xml:space="preserve"> angegebene „</w:t>
      </w:r>
      <w:r w:rsidR="007152A7" w:rsidRPr="00121242">
        <w:t>G</w:t>
      </w:r>
      <w:r w:rsidR="00D5683F" w:rsidRPr="00121242">
        <w:t>esamtpreis</w:t>
      </w:r>
      <w:r w:rsidRPr="00121242">
        <w:t xml:space="preserve">“. Für die Angebotswertung wird eine Punkteskala von 0 bis </w:t>
      </w:r>
      <w:r w:rsidR="0024202D" w:rsidRPr="0024202D">
        <w:t>5</w:t>
      </w:r>
      <w:r w:rsidRPr="0024202D">
        <w:t xml:space="preserve"> Punkten festgelegt. </w:t>
      </w:r>
      <w:r w:rsidR="0024202D" w:rsidRPr="0024202D">
        <w:t>5</w:t>
      </w:r>
      <w:r w:rsidRPr="0024202D">
        <w:t xml:space="preserve"> Punkte erhält das Angebot mit de</w:t>
      </w:r>
      <w:r w:rsidR="00D5683F" w:rsidRPr="0024202D">
        <w:t>m</w:t>
      </w:r>
      <w:r w:rsidRPr="0024202D">
        <w:t xml:space="preserve"> niedrigsten </w:t>
      </w:r>
      <w:r w:rsidR="007152A7" w:rsidRPr="0024202D">
        <w:t>G</w:t>
      </w:r>
      <w:r w:rsidR="00D5683F" w:rsidRPr="0024202D">
        <w:t>esamtpreis</w:t>
      </w:r>
      <w:r w:rsidRPr="0024202D">
        <w:t xml:space="preserve">. </w:t>
      </w:r>
    </w:p>
    <w:p w14:paraId="6E86DDC7" w14:textId="77777777" w:rsidR="00237E7D" w:rsidRPr="00121242" w:rsidRDefault="00237E7D" w:rsidP="0094169D">
      <w:pPr>
        <w:pStyle w:val="berschrift2"/>
        <w:numPr>
          <w:ilvl w:val="0"/>
          <w:numId w:val="0"/>
        </w:numPr>
        <w:tabs>
          <w:tab w:val="clear" w:pos="851"/>
          <w:tab w:val="left" w:pos="567"/>
        </w:tabs>
        <w:spacing w:before="0"/>
        <w:ind w:left="567"/>
        <w:jc w:val="both"/>
      </w:pPr>
      <w:r w:rsidRPr="00121242">
        <w:t>Alle Preise sind ohne Umsatzsteuer anzugeben, bzw. an den gesondert gekennzeichneten Stellen inkl. Umsatzsteuer (brutto).</w:t>
      </w:r>
      <w:r w:rsidR="006E41F6">
        <w:t xml:space="preserve"> </w:t>
      </w:r>
      <w:r w:rsidRPr="00121242">
        <w:t>Die Preise sind in EURO, Bruchteile in CENT anzugeben.</w:t>
      </w:r>
    </w:p>
    <w:p w14:paraId="46F6FDC0" w14:textId="77777777" w:rsidR="00237E7D" w:rsidRPr="00121242" w:rsidRDefault="00237E7D" w:rsidP="0094169D">
      <w:pPr>
        <w:pStyle w:val="berschrift2"/>
        <w:numPr>
          <w:ilvl w:val="0"/>
          <w:numId w:val="0"/>
        </w:numPr>
        <w:tabs>
          <w:tab w:val="clear" w:pos="851"/>
          <w:tab w:val="left" w:pos="567"/>
        </w:tabs>
        <w:spacing w:before="0"/>
        <w:ind w:left="567"/>
        <w:jc w:val="both"/>
      </w:pPr>
      <w:r w:rsidRPr="00121242">
        <w:t>Die Preise sind ausschließlich in den Vergabeunterlagen enthaltenen Kalkulationsdateien als Direkteingabe im Preisspiegel anzugeben.</w:t>
      </w:r>
    </w:p>
    <w:p w14:paraId="0C717C4E" w14:textId="77777777" w:rsidR="00237E7D" w:rsidRPr="00121242" w:rsidRDefault="00237E7D" w:rsidP="0094169D">
      <w:pPr>
        <w:pStyle w:val="berschrift2"/>
        <w:numPr>
          <w:ilvl w:val="0"/>
          <w:numId w:val="0"/>
        </w:numPr>
        <w:tabs>
          <w:tab w:val="clear" w:pos="851"/>
          <w:tab w:val="left" w:pos="567"/>
        </w:tabs>
        <w:spacing w:before="0"/>
        <w:ind w:left="567"/>
        <w:jc w:val="both"/>
      </w:pPr>
      <w:r w:rsidRPr="00121242">
        <w:t xml:space="preserve">Der </w:t>
      </w:r>
      <w:r w:rsidR="007152A7" w:rsidRPr="00121242">
        <w:t>G</w:t>
      </w:r>
      <w:r w:rsidRPr="00121242">
        <w:t xml:space="preserve">esamtpreis ist zum Zweck der Vergleichbarkeit inklusive aller Nebenkosten (z.B. An-/Abfahrtskosten, Vorhaltekosten, Verwaltungskosten) auszuweisen. </w:t>
      </w:r>
    </w:p>
    <w:p w14:paraId="52AC7D5F" w14:textId="77777777" w:rsidR="00D5683F" w:rsidRPr="00121242" w:rsidRDefault="007152A7" w:rsidP="0094169D">
      <w:pPr>
        <w:pStyle w:val="berschrift2"/>
        <w:rPr>
          <w:spacing w:val="-3"/>
        </w:rPr>
      </w:pPr>
      <w:r w:rsidRPr="00121242">
        <w:rPr>
          <w:spacing w:val="-3"/>
        </w:rPr>
        <w:t>Zuschlagskriterium „Qualität“</w:t>
      </w:r>
    </w:p>
    <w:p w14:paraId="727B25EA" w14:textId="4E7C2736" w:rsidR="007152A7" w:rsidRPr="00121242" w:rsidRDefault="007152A7" w:rsidP="007D500D">
      <w:pPr>
        <w:pStyle w:val="berschrift2"/>
        <w:numPr>
          <w:ilvl w:val="0"/>
          <w:numId w:val="0"/>
        </w:numPr>
        <w:tabs>
          <w:tab w:val="clear" w:pos="851"/>
          <w:tab w:val="left" w:pos="567"/>
        </w:tabs>
        <w:spacing w:before="0"/>
        <w:ind w:left="567"/>
        <w:jc w:val="both"/>
      </w:pPr>
      <w:r w:rsidRPr="00121242">
        <w:t>Grundlage der „qualitativen Zuschlagskriterien“ sind die vom Bieter mit dem Angebot getroffenen Aussagen/Zulieferungen/Zertifikate/Konzepte</w:t>
      </w:r>
      <w:r w:rsidR="00A52155">
        <w:t xml:space="preserve">. </w:t>
      </w:r>
      <w:r w:rsidRPr="00121242">
        <w:t xml:space="preserve">Für die Angebotswertung wird eine Punkteskala </w:t>
      </w:r>
      <w:r w:rsidRPr="0024202D">
        <w:t xml:space="preserve">von 0 bis </w:t>
      </w:r>
      <w:r w:rsidR="0024202D" w:rsidRPr="0024202D">
        <w:t>5</w:t>
      </w:r>
      <w:r w:rsidRPr="0024202D">
        <w:t xml:space="preserve"> Punkten festgelegt. </w:t>
      </w:r>
      <w:r w:rsidR="0024202D" w:rsidRPr="0024202D">
        <w:t>5</w:t>
      </w:r>
      <w:r w:rsidRPr="0024202D">
        <w:t xml:space="preserve"> </w:t>
      </w:r>
      <w:r w:rsidRPr="00121242">
        <w:t>Punkte erhält das Angebot mit der höchsten Aussagekraft und der größten Übereinstimmung zu den qualitat</w:t>
      </w:r>
      <w:r w:rsidR="00D7116A" w:rsidRPr="00121242">
        <w:t>iven Zuschlagskriterien.</w:t>
      </w:r>
    </w:p>
    <w:p w14:paraId="796A802F" w14:textId="67339BC0" w:rsidR="009F3702" w:rsidRPr="00696881" w:rsidRDefault="007152A7" w:rsidP="00696881">
      <w:pPr>
        <w:pStyle w:val="berschrift2"/>
        <w:numPr>
          <w:ilvl w:val="0"/>
          <w:numId w:val="0"/>
        </w:numPr>
        <w:tabs>
          <w:tab w:val="clear" w:pos="851"/>
          <w:tab w:val="left" w:pos="567"/>
        </w:tabs>
        <w:spacing w:before="0"/>
        <w:ind w:left="567"/>
        <w:jc w:val="both"/>
      </w:pPr>
      <w:r w:rsidRPr="00121242">
        <w:t xml:space="preserve">Die Bewertung/Gewichtung der Zuschlagskriterien erfolgt aufsteigend von 1 niedrig bis </w:t>
      </w:r>
      <w:r w:rsidR="0024202D">
        <w:t>5</w:t>
      </w:r>
      <w:r w:rsidRPr="00121242">
        <w:t xml:space="preserve"> hoch.</w:t>
      </w:r>
    </w:p>
    <w:p w14:paraId="3AE2D87B" w14:textId="448CE38C" w:rsidR="007D500D" w:rsidRDefault="0024202D" w:rsidP="007D500D">
      <w:pPr>
        <w:pStyle w:val="berschrift2"/>
        <w:numPr>
          <w:ilvl w:val="0"/>
          <w:numId w:val="0"/>
        </w:numPr>
        <w:tabs>
          <w:tab w:val="clear" w:pos="851"/>
          <w:tab w:val="left" w:pos="567"/>
        </w:tabs>
        <w:spacing w:before="0"/>
        <w:ind w:left="567"/>
      </w:pPr>
      <w:r>
        <w:t xml:space="preserve">Die Definition der Wertung </w:t>
      </w:r>
      <w:r w:rsidR="00C2688D">
        <w:t>sowie auch die Wertungslogik sind</w:t>
      </w:r>
      <w:r>
        <w:t xml:space="preserve"> der Wertungsmatrix der Angebote </w:t>
      </w:r>
      <w:r w:rsidR="00C2688D">
        <w:t xml:space="preserve">(Anlage 16) </w:t>
      </w:r>
      <w:r>
        <w:t>zu entnehmen.</w:t>
      </w:r>
      <w:bookmarkStart w:id="65" w:name="_Toc17885635"/>
      <w:bookmarkStart w:id="66" w:name="_Toc17885639"/>
      <w:bookmarkStart w:id="67" w:name="_Toc17972062"/>
      <w:bookmarkStart w:id="68" w:name="_Toc17973506"/>
      <w:bookmarkStart w:id="69" w:name="_Toc17973544"/>
      <w:bookmarkStart w:id="70" w:name="_Toc17973595"/>
      <w:bookmarkStart w:id="71" w:name="_Toc17885640"/>
      <w:bookmarkStart w:id="72" w:name="_Toc17972063"/>
      <w:bookmarkStart w:id="73" w:name="_Toc17973507"/>
      <w:bookmarkStart w:id="74" w:name="_Toc17973545"/>
      <w:bookmarkStart w:id="75" w:name="_Toc17973596"/>
      <w:bookmarkStart w:id="76" w:name="_Toc17885642"/>
      <w:bookmarkStart w:id="77" w:name="_Toc17972065"/>
      <w:bookmarkStart w:id="78" w:name="_Toc17973509"/>
      <w:bookmarkStart w:id="79" w:name="_Toc17973547"/>
      <w:bookmarkStart w:id="80" w:name="_Toc17973598"/>
      <w:bookmarkStart w:id="81" w:name="_Toc17885644"/>
      <w:bookmarkStart w:id="82" w:name="_Toc17972067"/>
      <w:bookmarkStart w:id="83" w:name="_Toc17973511"/>
      <w:bookmarkStart w:id="84" w:name="_Toc17973549"/>
      <w:bookmarkStart w:id="85" w:name="_Toc17973600"/>
      <w:bookmarkStart w:id="86" w:name="_Toc17885645"/>
      <w:bookmarkStart w:id="87" w:name="_Toc17972068"/>
      <w:bookmarkStart w:id="88" w:name="_Toc17973512"/>
      <w:bookmarkStart w:id="89" w:name="_Toc17973550"/>
      <w:bookmarkStart w:id="90" w:name="_Toc1797360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167E1CF" w14:textId="77777777" w:rsidR="007D500D" w:rsidRPr="007D500D" w:rsidRDefault="00A80BC7" w:rsidP="007D500D">
      <w:pPr>
        <w:pStyle w:val="berschrift2"/>
        <w:jc w:val="both"/>
      </w:pPr>
      <w:r w:rsidRPr="00121242">
        <w:rPr>
          <w:spacing w:val="-2"/>
        </w:rPr>
        <w:t xml:space="preserve">Arbeits- bzw. Bietergemeinschaften </w:t>
      </w:r>
    </w:p>
    <w:p w14:paraId="108EF98E" w14:textId="1A767F86" w:rsidR="00A80BC7" w:rsidRPr="00121242" w:rsidRDefault="007D500D" w:rsidP="007D500D">
      <w:pPr>
        <w:pStyle w:val="berschrift2"/>
        <w:numPr>
          <w:ilvl w:val="0"/>
          <w:numId w:val="0"/>
        </w:numPr>
        <w:tabs>
          <w:tab w:val="clear" w:pos="851"/>
          <w:tab w:val="left" w:pos="567"/>
        </w:tabs>
        <w:spacing w:before="0"/>
        <w:ind w:left="567"/>
        <w:jc w:val="both"/>
      </w:pPr>
      <w:r w:rsidRPr="00121242">
        <w:t>Arbeits</w:t>
      </w:r>
      <w:r w:rsidRPr="00121242">
        <w:rPr>
          <w:spacing w:val="4"/>
        </w:rPr>
        <w:t xml:space="preserve">- </w:t>
      </w:r>
      <w:r w:rsidRPr="00121242">
        <w:t>und Bietergemeinschaften</w:t>
      </w:r>
      <w:r>
        <w:t xml:space="preserve"> </w:t>
      </w:r>
      <w:r w:rsidR="00A80BC7" w:rsidRPr="00121242">
        <w:t xml:space="preserve">die sich im Auftragsfall zu Arbeitsgemeinschaften </w:t>
      </w:r>
      <w:r w:rsidR="00A80BC7" w:rsidRPr="00121242">
        <w:rPr>
          <w:spacing w:val="-6"/>
        </w:rPr>
        <w:t>zusammenschließen wollen, haben im Angebot die Mitglieder der Gemeinschaft und den bevollmächtigten Vertreter (</w:t>
      </w:r>
      <w:r w:rsidR="00A80BC7" w:rsidRPr="00121242">
        <w:rPr>
          <w:spacing w:val="-3"/>
        </w:rPr>
        <w:t xml:space="preserve">das federführende Unternehmen) für den Abschluss und die Durchführung des Vertrages zu benennen. </w:t>
      </w:r>
      <w:bookmarkStart w:id="91" w:name="_Toc17885647"/>
      <w:bookmarkEnd w:id="91"/>
    </w:p>
    <w:p w14:paraId="5808724F" w14:textId="77777777" w:rsidR="00A80BC7" w:rsidRPr="00121242" w:rsidRDefault="00A80BC7" w:rsidP="00810CF3">
      <w:pPr>
        <w:pStyle w:val="berschrift2"/>
        <w:jc w:val="both"/>
      </w:pPr>
      <w:r w:rsidRPr="00121242">
        <w:t xml:space="preserve">Mit dem Angebot ist eine von allen Gemeinschaftsmitgliedern </w:t>
      </w:r>
      <w:r w:rsidRPr="00121242">
        <w:rPr>
          <w:spacing w:val="-1"/>
        </w:rPr>
        <w:t xml:space="preserve">verbindlich unterschriebene Erklärung abzugeben, </w:t>
      </w:r>
      <w:r w:rsidRPr="00121242">
        <w:rPr>
          <w:spacing w:val="-2"/>
        </w:rPr>
        <w:t xml:space="preserve">dass das federführende Unternehmen als bevollmächtigter Vertreter die im Verzeichnis </w:t>
      </w:r>
      <w:r w:rsidRPr="00121242">
        <w:rPr>
          <w:spacing w:val="-3"/>
        </w:rPr>
        <w:t>aufgeführten Gemeinschaftsmitglieder ge</w:t>
      </w:r>
      <w:r w:rsidRPr="00121242">
        <w:rPr>
          <w:spacing w:val="-2"/>
        </w:rPr>
        <w:t>genüber dem Auftraggeber vertritt und d</w:t>
      </w:r>
      <w:r w:rsidRPr="00121242">
        <w:t xml:space="preserve">ass jedes Gemeinschaftsmitglied für die </w:t>
      </w:r>
      <w:r w:rsidRPr="00121242">
        <w:rPr>
          <w:spacing w:val="-1"/>
        </w:rPr>
        <w:t xml:space="preserve">vertragsgemäße Ausführung der Leistung </w:t>
      </w:r>
      <w:r w:rsidRPr="00121242">
        <w:rPr>
          <w:spacing w:val="-2"/>
        </w:rPr>
        <w:t>gesamtschuldnerisch haftet</w:t>
      </w:r>
      <w:r w:rsidR="004D718C" w:rsidRPr="00121242">
        <w:rPr>
          <w:spacing w:val="-2"/>
        </w:rPr>
        <w:t>, auch über die Auflösung der Bietergemeinschaft hinaus</w:t>
      </w:r>
      <w:r w:rsidRPr="00121242">
        <w:rPr>
          <w:spacing w:val="-2"/>
        </w:rPr>
        <w:t>.</w:t>
      </w:r>
      <w:bookmarkStart w:id="92" w:name="_Toc17885648"/>
      <w:bookmarkEnd w:id="92"/>
    </w:p>
    <w:p w14:paraId="5716239A" w14:textId="77777777" w:rsidR="00A80BC7" w:rsidRPr="00121242" w:rsidRDefault="00A80BC7" w:rsidP="00810CF3">
      <w:pPr>
        <w:pStyle w:val="berschrift2"/>
        <w:jc w:val="both"/>
      </w:pPr>
      <w:r w:rsidRPr="00121242">
        <w:t>Die Eignungsnachweise und entsprechenden Erklärungen sind von allen Gemeinschaftsmitgliedern vorzulegen.</w:t>
      </w:r>
      <w:bookmarkStart w:id="93" w:name="_Toc17885649"/>
      <w:bookmarkEnd w:id="93"/>
    </w:p>
    <w:p w14:paraId="0760C229" w14:textId="77777777" w:rsidR="00A80BC7" w:rsidRPr="00121242" w:rsidRDefault="00A80BC7" w:rsidP="00810CF3">
      <w:pPr>
        <w:pStyle w:val="berschrift2"/>
        <w:jc w:val="both"/>
      </w:pPr>
      <w:r w:rsidRPr="00121242">
        <w:lastRenderedPageBreak/>
        <w:t>Die Mitglieder einer Bietergemeinschaft können nicht gleichzeitig als einzelne Bieter am Vergabeverfahren teilnehmen.</w:t>
      </w:r>
      <w:bookmarkStart w:id="94" w:name="_Toc17885650"/>
      <w:bookmarkEnd w:id="94"/>
    </w:p>
    <w:p w14:paraId="260551FF" w14:textId="77777777" w:rsidR="00806A95" w:rsidRPr="00121242" w:rsidRDefault="00806A95" w:rsidP="00810CF3">
      <w:pPr>
        <w:pStyle w:val="berschrift1"/>
        <w:jc w:val="both"/>
      </w:pPr>
      <w:bookmarkStart w:id="95" w:name="_Toc239054858"/>
      <w:r w:rsidRPr="00121242">
        <w:t>Nachunternehmer</w:t>
      </w:r>
      <w:bookmarkEnd w:id="95"/>
    </w:p>
    <w:p w14:paraId="352778D5" w14:textId="77777777" w:rsidR="00806A95" w:rsidRPr="00121242" w:rsidRDefault="00806A95" w:rsidP="00810CF3">
      <w:pPr>
        <w:pStyle w:val="berschrift2"/>
        <w:jc w:val="both"/>
        <w:rPr>
          <w:spacing w:val="-2"/>
        </w:rPr>
      </w:pPr>
      <w:r w:rsidRPr="00121242">
        <w:rPr>
          <w:spacing w:val="-2"/>
        </w:rPr>
        <w:t xml:space="preserve">Beabsichtigt der Bieter, Teile der Leistung von Nachunternehmern ausführen zu lassen, muss er in seinem Angebot Art und Umfang der durch Nachunternehmer auszuführenden Leistungen angeben und </w:t>
      </w:r>
      <w:r w:rsidR="00FD3143" w:rsidRPr="00121242">
        <w:rPr>
          <w:spacing w:val="-2"/>
        </w:rPr>
        <w:t xml:space="preserve">auf gesondertes Verlangen des AG </w:t>
      </w:r>
      <w:r w:rsidRPr="00121242">
        <w:rPr>
          <w:spacing w:val="-2"/>
        </w:rPr>
        <w:t xml:space="preserve">die vorgesehenen Nachunternehmer mit Firmenbezeichnung, Anschrift, Rechtsform sowie Anzahl der Arbeitskräfte </w:t>
      </w:r>
      <w:r w:rsidR="00A06984" w:rsidRPr="00121242">
        <w:rPr>
          <w:spacing w:val="-2"/>
        </w:rPr>
        <w:t xml:space="preserve">und Referenzen </w:t>
      </w:r>
      <w:r w:rsidRPr="00121242">
        <w:rPr>
          <w:spacing w:val="-2"/>
        </w:rPr>
        <w:t>benennen.</w:t>
      </w:r>
    </w:p>
    <w:p w14:paraId="46534B03" w14:textId="77777777" w:rsidR="00806A95" w:rsidRPr="00121242" w:rsidRDefault="00FD3143" w:rsidP="00810CF3">
      <w:pPr>
        <w:pStyle w:val="berschrift2"/>
        <w:jc w:val="both"/>
        <w:rPr>
          <w:spacing w:val="-2"/>
        </w:rPr>
      </w:pPr>
      <w:r w:rsidRPr="00121242">
        <w:rPr>
          <w:spacing w:val="-2"/>
        </w:rPr>
        <w:t xml:space="preserve"> Auf gesondertes Verlangen des </w:t>
      </w:r>
      <w:r w:rsidR="005359C1" w:rsidRPr="00121242">
        <w:rPr>
          <w:spacing w:val="-2"/>
        </w:rPr>
        <w:t xml:space="preserve">AG </w:t>
      </w:r>
      <w:r w:rsidRPr="00121242">
        <w:rPr>
          <w:spacing w:val="-2"/>
        </w:rPr>
        <w:t xml:space="preserve">hat der </w:t>
      </w:r>
      <w:r w:rsidR="005359C1" w:rsidRPr="00121242">
        <w:rPr>
          <w:spacing w:val="-2"/>
        </w:rPr>
        <w:t xml:space="preserve">AN </w:t>
      </w:r>
      <w:r w:rsidRPr="00121242">
        <w:rPr>
          <w:spacing w:val="-2"/>
        </w:rPr>
        <w:t>von jedem Nachunternehmer eine Verpfl</w:t>
      </w:r>
      <w:r w:rsidR="00CC3A34" w:rsidRPr="00121242">
        <w:rPr>
          <w:spacing w:val="-2"/>
        </w:rPr>
        <w:t xml:space="preserve">ichtungserklärung gemäß Anlage 9 </w:t>
      </w:r>
      <w:r w:rsidRPr="00121242">
        <w:rPr>
          <w:spacing w:val="-2"/>
        </w:rPr>
        <w:t>vorzulegen.</w:t>
      </w:r>
    </w:p>
    <w:p w14:paraId="04717E72" w14:textId="77777777" w:rsidR="00CB03B1" w:rsidRPr="00121242" w:rsidRDefault="00806A95" w:rsidP="00810CF3">
      <w:pPr>
        <w:pStyle w:val="berschrift2"/>
        <w:jc w:val="both"/>
        <w:rPr>
          <w:spacing w:val="-2"/>
        </w:rPr>
      </w:pPr>
      <w:r w:rsidRPr="00121242">
        <w:rPr>
          <w:spacing w:val="-2"/>
        </w:rPr>
        <w:t>Der Bieter hat auf Verlangen des A</w:t>
      </w:r>
      <w:r w:rsidR="00A06984" w:rsidRPr="00121242">
        <w:rPr>
          <w:spacing w:val="-2"/>
        </w:rPr>
        <w:t>G</w:t>
      </w:r>
      <w:r w:rsidRPr="00121242">
        <w:rPr>
          <w:spacing w:val="-2"/>
        </w:rPr>
        <w:t xml:space="preserve"> die Vereinbarung/en zwischen ihm und den jeweils an der Auftragserfüllung beteiligten Nachunternehmern zur Überprüfung der Einhaltung der </w:t>
      </w:r>
      <w:r w:rsidR="00A06984" w:rsidRPr="00121242">
        <w:rPr>
          <w:spacing w:val="-2"/>
        </w:rPr>
        <w:t>Verpflichtung der Nachunternehmer auf die einzuhaltenden vertraglichen Verpflichtungen</w:t>
      </w:r>
      <w:r w:rsidR="00FD3143" w:rsidRPr="00121242">
        <w:rPr>
          <w:spacing w:val="-2"/>
        </w:rPr>
        <w:t xml:space="preserve"> vorzulegen</w:t>
      </w:r>
      <w:r w:rsidRPr="00121242">
        <w:rPr>
          <w:spacing w:val="-2"/>
        </w:rPr>
        <w:t>. Die Nichtvorlage führt zum Ausschluss des Angebots.</w:t>
      </w:r>
    </w:p>
    <w:p w14:paraId="110C926A" w14:textId="77777777" w:rsidR="00CB03B1" w:rsidRPr="00121242" w:rsidRDefault="00A52EBB" w:rsidP="004D718C">
      <w:pPr>
        <w:pStyle w:val="berschrift1"/>
      </w:pPr>
      <w:bookmarkStart w:id="96" w:name="_Toc239054859"/>
      <w:r w:rsidRPr="00121242">
        <w:t>Eignungsleihe</w:t>
      </w:r>
      <w:bookmarkEnd w:id="96"/>
      <w:r w:rsidRPr="00121242">
        <w:t xml:space="preserve"> </w:t>
      </w:r>
    </w:p>
    <w:p w14:paraId="2A59AC6C" w14:textId="68FE692F" w:rsidR="00A52EBB" w:rsidRPr="00121242" w:rsidRDefault="00A52EBB" w:rsidP="004D718C">
      <w:pPr>
        <w:jc w:val="both"/>
      </w:pPr>
      <w:r w:rsidRPr="00121242">
        <w:t xml:space="preserve">Beabsichtigt der Bieter, im Hinblick auf die erforderliche wirtschaftliche und finanzielle und/oder technische und berufliche Leistungsfähigkeit die Kapazitäten anderer Unternehmen in Anspruch zu nehmen, so muss er in seinem </w:t>
      </w:r>
      <w:r w:rsidR="003649C0">
        <w:t>Teilnahmeantrag</w:t>
      </w:r>
      <w:r w:rsidRPr="00121242">
        <w:t xml:space="preserve"> </w:t>
      </w:r>
      <w:r w:rsidR="00CC3A34" w:rsidRPr="00121242">
        <w:t>(vgl. Anlage 9)</w:t>
      </w:r>
    </w:p>
    <w:p w14:paraId="4D3882C0" w14:textId="77777777" w:rsidR="00A52EBB" w:rsidRPr="00121242" w:rsidRDefault="00A52EBB" w:rsidP="004F6522">
      <w:pPr>
        <w:numPr>
          <w:ilvl w:val="0"/>
          <w:numId w:val="5"/>
        </w:numPr>
        <w:jc w:val="both"/>
      </w:pPr>
      <w:r w:rsidRPr="00121242">
        <w:t xml:space="preserve">die Unternehmen mit </w:t>
      </w:r>
    </w:p>
    <w:p w14:paraId="0BFCDF96" w14:textId="77777777" w:rsidR="00A52EBB" w:rsidRPr="00121242" w:rsidRDefault="00A52EBB" w:rsidP="004F6522">
      <w:pPr>
        <w:numPr>
          <w:ilvl w:val="1"/>
          <w:numId w:val="5"/>
        </w:numPr>
        <w:jc w:val="both"/>
      </w:pPr>
      <w:r w:rsidRPr="00121242">
        <w:t>Namen,</w:t>
      </w:r>
    </w:p>
    <w:p w14:paraId="7F1A3D2D" w14:textId="77777777" w:rsidR="00A52EBB" w:rsidRPr="00121242" w:rsidRDefault="00A52EBB" w:rsidP="004F6522">
      <w:pPr>
        <w:numPr>
          <w:ilvl w:val="1"/>
          <w:numId w:val="5"/>
        </w:numPr>
        <w:jc w:val="both"/>
      </w:pPr>
      <w:r w:rsidRPr="00121242">
        <w:t>Anschrift und</w:t>
      </w:r>
    </w:p>
    <w:p w14:paraId="2CA9F6B0" w14:textId="77777777" w:rsidR="00A52EBB" w:rsidRPr="00121242" w:rsidRDefault="00A52EBB" w:rsidP="004F6522">
      <w:pPr>
        <w:numPr>
          <w:ilvl w:val="1"/>
          <w:numId w:val="5"/>
        </w:numPr>
        <w:jc w:val="both"/>
      </w:pPr>
      <w:r w:rsidRPr="00121242">
        <w:t>Ansprechpartner benennen,</w:t>
      </w:r>
    </w:p>
    <w:p w14:paraId="0F6983D9" w14:textId="77777777" w:rsidR="00A52EBB" w:rsidRPr="00121242" w:rsidRDefault="00A52EBB" w:rsidP="004F6522">
      <w:pPr>
        <w:numPr>
          <w:ilvl w:val="0"/>
          <w:numId w:val="5"/>
        </w:numPr>
        <w:jc w:val="both"/>
      </w:pPr>
      <w:r w:rsidRPr="00121242">
        <w:t>das Eignungskriterium benennen, für das er die Kapazitäten der anderen Unternehmen in Anspruch nimmt sowie</w:t>
      </w:r>
    </w:p>
    <w:p w14:paraId="5DF3E15D" w14:textId="77777777" w:rsidR="00A52EBB" w:rsidRPr="00121242" w:rsidRDefault="00A52EBB" w:rsidP="004F6522">
      <w:pPr>
        <w:numPr>
          <w:ilvl w:val="0"/>
          <w:numId w:val="5"/>
        </w:numPr>
        <w:jc w:val="both"/>
      </w:pPr>
      <w:r w:rsidRPr="00121242">
        <w:t>nachweisen, dass ihm die für den Auftrag erforderlichen Mittel tatsächlich zur Verfügung stehen werden, indem er beispielsweise eine entsprechende Verpflichtungserklärung dieser Unternehmen vorlegt.</w:t>
      </w:r>
    </w:p>
    <w:p w14:paraId="70199C33" w14:textId="77777777" w:rsidR="00BA5B9F" w:rsidRPr="00121242" w:rsidRDefault="00BA5B9F" w:rsidP="00810CF3">
      <w:pPr>
        <w:pStyle w:val="berschrift1"/>
        <w:jc w:val="both"/>
      </w:pPr>
      <w:bookmarkStart w:id="97" w:name="_Toc239054860"/>
      <w:r w:rsidRPr="00121242">
        <w:t>Vertraulichkeit und Datenschutz</w:t>
      </w:r>
      <w:bookmarkEnd w:id="97"/>
    </w:p>
    <w:p w14:paraId="218A548E" w14:textId="77777777" w:rsidR="00BA5B9F" w:rsidRPr="00121242" w:rsidRDefault="00BA5B9F" w:rsidP="00810CF3">
      <w:pPr>
        <w:pStyle w:val="berschrift2"/>
        <w:jc w:val="both"/>
      </w:pPr>
      <w:r w:rsidRPr="00121242">
        <w:t>Die Vergabeunterlagen und ihre Anlagen sowie die darin enthaltenen Informationen und alle weiteren vom Auftraggeber zur Verfügung gestellten Informationen bzw. sachdienlichen Auskünfte sind vom Bieter auch nach dem Abschluss des Vergabeverfahrens vertraulich zu behandeln, soweit sie nicht öffentlich zugänglich oder bekannt sind oder ohne Mitwirkung der Bieter bekannt werden.</w:t>
      </w:r>
    </w:p>
    <w:p w14:paraId="52DA8129" w14:textId="77777777" w:rsidR="00BA5B9F" w:rsidRPr="00121242" w:rsidRDefault="00BA5B9F" w:rsidP="004D718C">
      <w:pPr>
        <w:pStyle w:val="berschrift2"/>
        <w:jc w:val="both"/>
      </w:pPr>
      <w:r w:rsidRPr="00121242">
        <w:lastRenderedPageBreak/>
        <w:t>Diese Verpflichtung gilt zeitlich und örtlich unbeschränkt und auch gegenüber den mit dem Bieter verbundenen Unternehmen (z.B. Tochtergesellschaften) oder Unterauftragnehmern.</w:t>
      </w:r>
    </w:p>
    <w:p w14:paraId="2399D6DE" w14:textId="77777777" w:rsidR="00BA5B9F" w:rsidRPr="00121242" w:rsidRDefault="00BA5B9F" w:rsidP="004D718C">
      <w:pPr>
        <w:pStyle w:val="berschrift2"/>
        <w:jc w:val="both"/>
      </w:pPr>
      <w:r w:rsidRPr="00121242">
        <w:t>Darüber hinaus verpflichtet sich der Bieter auch gegenüber den Medien, bis zur Zuschlagserteilung keine Informationen über den Umstand seiner Beteiligung, den Stand oder sonstige Umstände des Vergabeverfahrens zu erteilen. Ein Verstoß gegen die Vertraulichkeitspflicht kann für den Bieter zu nachteiligen Rechtsfolgen führen.</w:t>
      </w:r>
    </w:p>
    <w:p w14:paraId="5FD4B560" w14:textId="77777777" w:rsidR="00BA5B9F" w:rsidRPr="00121242" w:rsidRDefault="00BA5B9F" w:rsidP="004D718C">
      <w:pPr>
        <w:pStyle w:val="berschrift2"/>
        <w:jc w:val="both"/>
      </w:pPr>
      <w:r w:rsidRPr="00121242">
        <w:t>Der Auftraggeber wird den vertraulichen Charakter aller den Bieter und seine Unterlagen betreffenden Angaben gegenüber Dritten wahren. Der Bieter erklärt sich mit der Abgabe seines Angebotes einverstanden, dass seine Angebotsdaten für interne und/oder statistische Zwecke des Auftraggebers verwendet werden. Ist ein Bieter mit dieser Datenverwendung nicht einverstanden, so hat er dies in einem Begleitschreiben zu seinem Angebot ausdrücklich zu untersagen. Eine Untersagung hat keinerlei Auswirkungen auf die Beteiligung oder Beurteilung des jeweiligen Angebots im Vergabeverfahren.</w:t>
      </w:r>
    </w:p>
    <w:p w14:paraId="7E3EFC96" w14:textId="77777777" w:rsidR="00B01114" w:rsidRPr="00121242" w:rsidRDefault="00BA5B9F" w:rsidP="00BA5B9F">
      <w:pPr>
        <w:pStyle w:val="berschrift2"/>
        <w:jc w:val="both"/>
      </w:pPr>
      <w:r w:rsidRPr="00121242">
        <w:t xml:space="preserve">Mit den folgenden Informationen wird ein Überblick über die Verarbeitung der personenbezogenen Daten und die Rechte des Betroffenen aus der europäischen Datenschutz-Grundverordnung (DS-GVO) gegeben. Für die Verarbeitung der Daten verantwortliche Stelle im Sinne der Datenschutzgesetze der Mitgliedsstaaten ist: </w:t>
      </w:r>
    </w:p>
    <w:p w14:paraId="516D0917" w14:textId="77777777" w:rsidR="00B01114" w:rsidRPr="00121242" w:rsidRDefault="00B01114" w:rsidP="00B01114">
      <w:pPr>
        <w:pStyle w:val="berschrift2"/>
        <w:numPr>
          <w:ilvl w:val="0"/>
          <w:numId w:val="0"/>
        </w:numPr>
        <w:ind w:left="576"/>
      </w:pPr>
      <w:r w:rsidRPr="00121242">
        <w:t>D</w:t>
      </w:r>
      <w:r w:rsidR="002E759E">
        <w:t xml:space="preserve">atenschutzbeauftragter, </w:t>
      </w:r>
      <w:proofErr w:type="gramStart"/>
      <w:r w:rsidR="002E759E">
        <w:t>Email</w:t>
      </w:r>
      <w:proofErr w:type="gramEnd"/>
      <w:r w:rsidR="002E759E">
        <w:t xml:space="preserve">: </w:t>
      </w:r>
      <w:r w:rsidRPr="00121242">
        <w:t>datenschutz</w:t>
      </w:r>
      <w:r w:rsidR="002E759E">
        <w:t>beauftragter</w:t>
      </w:r>
      <w:r w:rsidRPr="00121242">
        <w:t>@vivantes.de</w:t>
      </w:r>
    </w:p>
    <w:p w14:paraId="5F02A845" w14:textId="77777777" w:rsidR="009F5E3B" w:rsidRPr="00121242" w:rsidRDefault="009F5E3B" w:rsidP="004D718C">
      <w:pPr>
        <w:pStyle w:val="berschrift2"/>
        <w:jc w:val="both"/>
      </w:pPr>
      <w:r w:rsidRPr="00121242">
        <w:t xml:space="preserve">Die personenbezogenen Daten werden bei der Vergabe von öffentlichen Aufträgen verarbeitet. Dies betrifft insbesondere die Prüfung der Eignung der Bewerber/Bieter sowie der Prüfung der Angebote. Aufgabe des Auftraggebers ist es nach § 122 Abs. 1 GWB zu prüfen, ob die Unternehmen, die sich um den Auftrag bemühen geeignet sind. Zum Zwecke der Eignungsprüfung ist es daher zulässig, personenbezogene Daten zu erheben und zu verarbeiten. Der Auftraggeber hat sich nach den §§ 123 ff. GWB davon zu überzeugen, dass vor allem keine Ausschlussgründe vorliegen, welche die Zuverlässigkeit des Unternehmens in Frage stellen. </w:t>
      </w:r>
    </w:p>
    <w:p w14:paraId="03FE5502" w14:textId="77777777" w:rsidR="009F5E3B" w:rsidRPr="00121242" w:rsidRDefault="009F5E3B" w:rsidP="004D718C">
      <w:pPr>
        <w:spacing w:before="0"/>
        <w:ind w:firstLine="576"/>
      </w:pPr>
    </w:p>
    <w:p w14:paraId="4F0FDD75" w14:textId="77777777" w:rsidR="009F5E3B" w:rsidRPr="00121242" w:rsidRDefault="009F5E3B" w:rsidP="004D718C">
      <w:pPr>
        <w:spacing w:before="0"/>
        <w:ind w:firstLine="576"/>
      </w:pPr>
      <w:r w:rsidRPr="00121242">
        <w:t xml:space="preserve">Die im Einzelnen verfolgten Zwecke sind: </w:t>
      </w:r>
    </w:p>
    <w:p w14:paraId="2EAFA008" w14:textId="77777777" w:rsidR="009F5E3B" w:rsidRPr="00121242" w:rsidRDefault="009F5E3B" w:rsidP="004F6522">
      <w:pPr>
        <w:numPr>
          <w:ilvl w:val="0"/>
          <w:numId w:val="4"/>
        </w:numPr>
        <w:spacing w:before="0"/>
      </w:pPr>
      <w:r w:rsidRPr="00121242">
        <w:t>Durchführung von Vergabeverfahren, insbesondere:</w:t>
      </w:r>
    </w:p>
    <w:p w14:paraId="229B142C" w14:textId="77777777" w:rsidR="009F5E3B" w:rsidRPr="00121242" w:rsidRDefault="009F5E3B" w:rsidP="004F6522">
      <w:pPr>
        <w:numPr>
          <w:ilvl w:val="1"/>
          <w:numId w:val="4"/>
        </w:numPr>
        <w:spacing w:before="0"/>
      </w:pPr>
      <w:r w:rsidRPr="00121242">
        <w:t>Bereitstellen von Vergabeunterlagen</w:t>
      </w:r>
    </w:p>
    <w:p w14:paraId="3261977B" w14:textId="77777777" w:rsidR="009F5E3B" w:rsidRPr="00121242" w:rsidRDefault="009F5E3B" w:rsidP="004F6522">
      <w:pPr>
        <w:numPr>
          <w:ilvl w:val="1"/>
          <w:numId w:val="4"/>
        </w:numPr>
        <w:spacing w:before="0"/>
      </w:pPr>
      <w:r w:rsidRPr="00121242">
        <w:t>Beantwortung von Bieterfragen</w:t>
      </w:r>
    </w:p>
    <w:p w14:paraId="64FD05B3" w14:textId="77777777" w:rsidR="009F5E3B" w:rsidRPr="00121242" w:rsidRDefault="009F5E3B" w:rsidP="004F6522">
      <w:pPr>
        <w:numPr>
          <w:ilvl w:val="1"/>
          <w:numId w:val="4"/>
        </w:numPr>
        <w:spacing w:before="0"/>
      </w:pPr>
      <w:r w:rsidRPr="00121242">
        <w:t>Abfrage und Überprüfung des Vorliegens von Ausschluss-gründen</w:t>
      </w:r>
    </w:p>
    <w:p w14:paraId="59D090D2" w14:textId="77777777" w:rsidR="009F5E3B" w:rsidRPr="00121242" w:rsidRDefault="009F5E3B" w:rsidP="004F6522">
      <w:pPr>
        <w:numPr>
          <w:ilvl w:val="1"/>
          <w:numId w:val="4"/>
        </w:numPr>
        <w:spacing w:before="0"/>
      </w:pPr>
      <w:r w:rsidRPr="00121242">
        <w:t>Abfrage und Überprüfung der Eignung</w:t>
      </w:r>
    </w:p>
    <w:p w14:paraId="3150BE9A" w14:textId="77777777" w:rsidR="009F5E3B" w:rsidRPr="00121242" w:rsidRDefault="009F5E3B" w:rsidP="004F6522">
      <w:pPr>
        <w:numPr>
          <w:ilvl w:val="1"/>
          <w:numId w:val="4"/>
        </w:numPr>
        <w:spacing w:before="0"/>
      </w:pPr>
      <w:r w:rsidRPr="00121242">
        <w:t>Erfüllung vergaberechtlicher Transparenzverpflichtungen</w:t>
      </w:r>
    </w:p>
    <w:p w14:paraId="01ACEC85" w14:textId="77777777" w:rsidR="009F5E3B" w:rsidRPr="00121242" w:rsidRDefault="009F5E3B" w:rsidP="004F6522">
      <w:pPr>
        <w:numPr>
          <w:ilvl w:val="0"/>
          <w:numId w:val="4"/>
        </w:numPr>
        <w:spacing w:before="0"/>
      </w:pPr>
      <w:r w:rsidRPr="00121242">
        <w:t>Pflege einer Adressdatenbank/Bieterkartei</w:t>
      </w:r>
    </w:p>
    <w:p w14:paraId="61FA643C" w14:textId="77777777" w:rsidR="009F5E3B" w:rsidRPr="00121242" w:rsidRDefault="009F5E3B" w:rsidP="004F6522">
      <w:pPr>
        <w:numPr>
          <w:ilvl w:val="0"/>
          <w:numId w:val="4"/>
        </w:numPr>
        <w:spacing w:before="0"/>
      </w:pPr>
      <w:r w:rsidRPr="00121242">
        <w:t>Dokumenten- und Vertragsmanagement</w:t>
      </w:r>
    </w:p>
    <w:p w14:paraId="5DE43B4C" w14:textId="77777777" w:rsidR="009F5E3B" w:rsidRPr="00121242" w:rsidRDefault="009F5E3B" w:rsidP="004F6522">
      <w:pPr>
        <w:numPr>
          <w:ilvl w:val="0"/>
          <w:numId w:val="4"/>
        </w:numPr>
        <w:spacing w:before="0"/>
      </w:pPr>
      <w:r w:rsidRPr="00121242">
        <w:t>Vertragsabwicklung</w:t>
      </w:r>
    </w:p>
    <w:p w14:paraId="17C3B9DD" w14:textId="77777777" w:rsidR="009F5E3B" w:rsidRPr="00121242" w:rsidRDefault="009F5E3B" w:rsidP="004F6522">
      <w:pPr>
        <w:numPr>
          <w:ilvl w:val="0"/>
          <w:numId w:val="4"/>
        </w:numPr>
        <w:spacing w:before="0"/>
      </w:pPr>
      <w:r w:rsidRPr="00121242">
        <w:t>Erfüllung datenschutzrechtlicher Verpflichtungen</w:t>
      </w:r>
    </w:p>
    <w:p w14:paraId="4ABE124D" w14:textId="77777777" w:rsidR="009F5E3B" w:rsidRPr="00121242" w:rsidRDefault="009F5E3B" w:rsidP="004F6522">
      <w:pPr>
        <w:numPr>
          <w:ilvl w:val="0"/>
          <w:numId w:val="4"/>
        </w:numPr>
        <w:spacing w:before="0"/>
      </w:pPr>
      <w:r w:rsidRPr="00121242">
        <w:t>Führen sachdienlicher Kommunikation</w:t>
      </w:r>
    </w:p>
    <w:p w14:paraId="78D0E498" w14:textId="77777777" w:rsidR="009F5E3B" w:rsidRPr="00121242" w:rsidRDefault="009F5E3B" w:rsidP="009F5E3B">
      <w:pPr>
        <w:pStyle w:val="berschrift2"/>
        <w:jc w:val="both"/>
      </w:pPr>
      <w:r w:rsidRPr="00121242">
        <w:lastRenderedPageBreak/>
        <w:t xml:space="preserve">Die Verarbeitung der personenbezogenen Daten ist zur Erreichung der oben genannten Zwecke erforderlich. Rechtsgrundlage für die Datenverarbeitung ist Art. 6 Abs. 1 Buchst. c (rechtliche Verpflichtung) und Buchst. e (Aufgabe im öffentlichen Interesse) DS-GVO </w:t>
      </w:r>
      <w:proofErr w:type="spellStart"/>
      <w:r w:rsidRPr="00121242">
        <w:t>i.V.m</w:t>
      </w:r>
      <w:proofErr w:type="spellEnd"/>
      <w:r w:rsidRPr="00121242">
        <w:t>. §§ 122 bis 124 GWB.</w:t>
      </w:r>
    </w:p>
    <w:p w14:paraId="00DE8625" w14:textId="77777777" w:rsidR="009F5E3B" w:rsidRPr="00121242" w:rsidRDefault="009F5E3B" w:rsidP="004D718C">
      <w:pPr>
        <w:pStyle w:val="berschrift2"/>
        <w:jc w:val="both"/>
      </w:pPr>
      <w:r w:rsidRPr="00121242">
        <w:t xml:space="preserve">Die personenbezogenen Daten werden – soweit erforderlich – an folgende Stellen übermittelt, wenn gesetzliche Bestimmungen dies erlauben oder eine Einwilligung vorliegt: </w:t>
      </w:r>
    </w:p>
    <w:p w14:paraId="73CCF4B5" w14:textId="77777777" w:rsidR="009F5E3B" w:rsidRPr="00121242" w:rsidRDefault="009F5E3B" w:rsidP="004F6522">
      <w:pPr>
        <w:numPr>
          <w:ilvl w:val="0"/>
          <w:numId w:val="4"/>
        </w:numPr>
        <w:spacing w:before="0"/>
        <w:jc w:val="both"/>
      </w:pPr>
      <w:r w:rsidRPr="00121242">
        <w:t>Bundesamt für Justiz zur Einholung von GZR-Auskünften gem. § 150a GewO (</w:t>
      </w:r>
      <w:proofErr w:type="spellStart"/>
      <w:r w:rsidRPr="00121242">
        <w:t>i.V.m</w:t>
      </w:r>
      <w:proofErr w:type="spellEnd"/>
      <w:r w:rsidRPr="00121242">
        <w:t>. § 19 Abs. 4 MiLoG, § 21 Abs. 4 Arbeitnehmer-Entsendegesetz, § 21 Abs. 1 Schwarzarbeitsbekämpfungsgesetz);</w:t>
      </w:r>
    </w:p>
    <w:p w14:paraId="18D4B799" w14:textId="77777777" w:rsidR="009F5E3B" w:rsidRPr="00121242" w:rsidRDefault="009F5E3B" w:rsidP="004F6522">
      <w:pPr>
        <w:numPr>
          <w:ilvl w:val="0"/>
          <w:numId w:val="4"/>
        </w:numPr>
        <w:spacing w:before="0"/>
        <w:jc w:val="both"/>
      </w:pPr>
      <w:r w:rsidRPr="00121242">
        <w:t>Referenzgeber zur Überprüfung von Referenzen;</w:t>
      </w:r>
    </w:p>
    <w:p w14:paraId="3394208E" w14:textId="77777777" w:rsidR="009F5E3B" w:rsidRPr="00121242" w:rsidRDefault="009F5E3B" w:rsidP="004F6522">
      <w:pPr>
        <w:numPr>
          <w:ilvl w:val="0"/>
          <w:numId w:val="4"/>
        </w:numPr>
        <w:spacing w:before="0"/>
        <w:jc w:val="both"/>
      </w:pPr>
      <w:r w:rsidRPr="00121242">
        <w:t>Sachbearbeiter zur sachdienlichen Kommunikation;</w:t>
      </w:r>
    </w:p>
    <w:p w14:paraId="54B1B55C" w14:textId="77777777" w:rsidR="009F5E3B" w:rsidRPr="00121242" w:rsidRDefault="009F5E3B" w:rsidP="004F6522">
      <w:pPr>
        <w:numPr>
          <w:ilvl w:val="0"/>
          <w:numId w:val="4"/>
        </w:numPr>
        <w:spacing w:before="0"/>
        <w:jc w:val="both"/>
      </w:pPr>
      <w:r w:rsidRPr="00121242">
        <w:t>Bieter, deren Angebote nicht berücksichtigt werden sollen, über den Namen des Unternehmens, dessen Angebot angenommen werden soll, die Gründe der vorgesehenen Nichtberücksichtigung ihres Angebots und über den frühesten Zeitpunkt des Vertragsschlusses (§ 134 Abs. 1 GWB). Dies gilt auch für Bewerber, denen keine Information über die Ablehnung ihrer Bewerbung zur Verfügung gestellt wurde, bevor die Mitteilung über die Zuschlagsentscheidung an die betroffenen Bieter ergangen ist;</w:t>
      </w:r>
    </w:p>
    <w:p w14:paraId="40877917" w14:textId="77777777" w:rsidR="009F5E3B" w:rsidRPr="00121242" w:rsidRDefault="009F5E3B" w:rsidP="004F6522">
      <w:pPr>
        <w:numPr>
          <w:ilvl w:val="0"/>
          <w:numId w:val="4"/>
        </w:numPr>
        <w:spacing w:before="0"/>
        <w:jc w:val="both"/>
      </w:pPr>
      <w:r w:rsidRPr="00121242">
        <w:t>Jedem Bewerber und jedem Bieter, dem die Entscheidung über den Abschluss einer Rahmenvereinbarung, die Zuschlagserteilung oder die Zulassung zur Teilnahme an einem dynamischen Beschaffungssystem mitgeteilt wird (§ 62 Abs. 1 Satz 1 VgV);</w:t>
      </w:r>
    </w:p>
    <w:p w14:paraId="283D4C10" w14:textId="77777777" w:rsidR="009F5E3B" w:rsidRPr="00121242" w:rsidRDefault="009F5E3B" w:rsidP="004F6522">
      <w:pPr>
        <w:numPr>
          <w:ilvl w:val="0"/>
          <w:numId w:val="4"/>
        </w:numPr>
        <w:spacing w:before="0"/>
        <w:jc w:val="both"/>
      </w:pPr>
      <w:r w:rsidRPr="00121242">
        <w:t xml:space="preserve">Unterlegene Bieter, die einen Antrag nach § 62 Abs. 2 Nr.3 VgV stellen bzw. gemäß § 56 Abs. 2 Nr. 3 </w:t>
      </w:r>
      <w:proofErr w:type="spellStart"/>
      <w:r w:rsidRPr="00121242">
        <w:t>SektVO</w:t>
      </w:r>
      <w:proofErr w:type="spellEnd"/>
      <w:r w:rsidRPr="00121242">
        <w:t xml:space="preserve"> bzw. gemäß § 46 Abs.1 </w:t>
      </w:r>
      <w:proofErr w:type="spellStart"/>
      <w:r w:rsidRPr="00121242">
        <w:t>UVgO</w:t>
      </w:r>
      <w:proofErr w:type="spellEnd"/>
      <w:r w:rsidRPr="00121242">
        <w:t xml:space="preserve"> (§ 19 Abs.1 VOL/A) über die Merkmale und Vorteile des erfolgreichen Angebotes sowie den Namen des erfolgreichen Bieters;</w:t>
      </w:r>
    </w:p>
    <w:p w14:paraId="529BBA15" w14:textId="77777777" w:rsidR="009F5E3B" w:rsidRPr="00121242" w:rsidRDefault="009F5E3B" w:rsidP="004F6522">
      <w:pPr>
        <w:numPr>
          <w:ilvl w:val="0"/>
          <w:numId w:val="4"/>
        </w:numPr>
        <w:spacing w:before="0"/>
        <w:jc w:val="both"/>
      </w:pPr>
      <w:r w:rsidRPr="00121242">
        <w:t xml:space="preserve">An das Amt für Veröffentlichungen der Europäischen Union spätestens 30 Tage nach der Vergabe eines öffentlichen Auftrags oder nach dem Abschluss einer Rahmenvereinbarung eine Vergabebekanntmachung mit den Ergebnissen des Vergabeverfahrens (§ 39 Abs. 1 VgV, § 38 Abs. 1 </w:t>
      </w:r>
      <w:proofErr w:type="spellStart"/>
      <w:r w:rsidRPr="00121242">
        <w:t>SektVO</w:t>
      </w:r>
      <w:proofErr w:type="spellEnd"/>
      <w:r w:rsidRPr="00121242">
        <w:t>). Hierbei werden auch Name und Anschrift des Wirtschaftsteilnehmers zu dessen Gunsten der Zuschlag erteilt wurde, veröffentlicht;</w:t>
      </w:r>
    </w:p>
    <w:p w14:paraId="3B3EA147" w14:textId="77777777" w:rsidR="009F5E3B" w:rsidRPr="00121242" w:rsidRDefault="009F5E3B" w:rsidP="004F6522">
      <w:pPr>
        <w:numPr>
          <w:ilvl w:val="0"/>
          <w:numId w:val="4"/>
        </w:numPr>
        <w:spacing w:before="0"/>
        <w:jc w:val="both"/>
      </w:pPr>
      <w:r w:rsidRPr="00121242">
        <w:t>Die Stelle zur Nachprüfung behaupteter Verstöße gegen Vergabebestimmungen (Vergabekammer) im Falle der Einleitung eines Nachprüfungsverfahrens (§ 163 Abs. 2 Satz 4 GWB);</w:t>
      </w:r>
    </w:p>
    <w:p w14:paraId="6CBDFEFA" w14:textId="77777777" w:rsidR="009F5E3B" w:rsidRPr="00121242" w:rsidRDefault="009F5E3B" w:rsidP="004F6522">
      <w:pPr>
        <w:numPr>
          <w:ilvl w:val="0"/>
          <w:numId w:val="4"/>
        </w:numPr>
        <w:spacing w:before="0"/>
        <w:jc w:val="both"/>
      </w:pPr>
      <w:r w:rsidRPr="00121242">
        <w:t>Oberlandesgericht für das Verfahren der sofortigen Beschwerde nach § 171 GWB.</w:t>
      </w:r>
    </w:p>
    <w:p w14:paraId="4FEBA306" w14:textId="77777777" w:rsidR="009F5E3B" w:rsidRPr="00121242" w:rsidRDefault="009F5E3B" w:rsidP="009F5E3B">
      <w:pPr>
        <w:pStyle w:val="berschrift2"/>
        <w:jc w:val="both"/>
      </w:pPr>
      <w:r w:rsidRPr="00121242">
        <w:t>Es ist nicht geplant, die personenbezogenen Daten der Bewerber/Bieter an ein Drittland/eine internationale Organisation zu übermitteln.</w:t>
      </w:r>
    </w:p>
    <w:p w14:paraId="1DD9EDBB" w14:textId="77777777" w:rsidR="009F5E3B" w:rsidRPr="00121242" w:rsidRDefault="009F5E3B" w:rsidP="009F5E3B">
      <w:pPr>
        <w:pStyle w:val="berschrift2"/>
        <w:jc w:val="both"/>
      </w:pPr>
      <w:r w:rsidRPr="00121242">
        <w:t xml:space="preserve">Die Daten werden nach der Erhebung so lange gespeichert, wie dies unter Beachtung der gesetzlichen Aufbewahrungsfristen erforderlich ist. Gemäß § 8 Abs.4 VgV, § 8 Abs. 3 </w:t>
      </w:r>
      <w:proofErr w:type="spellStart"/>
      <w:r w:rsidRPr="00121242">
        <w:t>SektVO</w:t>
      </w:r>
      <w:proofErr w:type="spellEnd"/>
      <w:r w:rsidRPr="00121242">
        <w:t xml:space="preserve"> sind Vergabeunterlagen bis zum Ende der Laufzeit des Vertrags/der Rahmenvereinbarung aufzubewahren, mindestens jedoch für drei Jahre ab dem Tag des Zugangs. Unterlagen, deren Archivwürdigkeit verneint worden ist, werden in der Regel zehn Jahre nach Abschluss des jeweiligen Vorgangs datenschutzgerecht vernichtet.</w:t>
      </w:r>
    </w:p>
    <w:p w14:paraId="4C81DC86" w14:textId="77777777" w:rsidR="009F5E3B" w:rsidRPr="00121242" w:rsidRDefault="009F5E3B" w:rsidP="004D718C">
      <w:pPr>
        <w:pStyle w:val="berschrift2"/>
        <w:jc w:val="both"/>
      </w:pPr>
      <w:r w:rsidRPr="00121242">
        <w:t xml:space="preserve">Die DS-GVO gewährt betroffenen Personen verschiedene Rechte, die im Nachfolgenden kurz aufgeführt sind. Nähere Informationen sind den Art. 15 bis 18 und 20 sowie 21 DS-GVO zu entnehmen. </w:t>
      </w:r>
    </w:p>
    <w:p w14:paraId="2CF5E65C" w14:textId="77777777" w:rsidR="009F5E3B" w:rsidRPr="00121242" w:rsidRDefault="009F5E3B" w:rsidP="004F6522">
      <w:pPr>
        <w:numPr>
          <w:ilvl w:val="0"/>
          <w:numId w:val="4"/>
        </w:numPr>
        <w:jc w:val="both"/>
      </w:pPr>
      <w:r w:rsidRPr="00121242">
        <w:rPr>
          <w:b/>
        </w:rPr>
        <w:lastRenderedPageBreak/>
        <w:t>Recht auf Auskunft, Art. 15 DS-GVO</w:t>
      </w:r>
      <w:r w:rsidRPr="00121242">
        <w:t>: Der Betroffene hat einen Anspruch darauf, dass ihm die Verarbeitungszwecke, die Kategorien der personenbezogenen Daten die verarbeitet werden sowie die Dauer der Verarbeitung, mitgeteilt werden. Das Auskunftsrecht erstreckt sich auf die etwaigen Empfänger von Daten und auf die Frage, ob diese Empfänger möglicherweise in Drittländern ansässig sind.</w:t>
      </w:r>
    </w:p>
    <w:p w14:paraId="70931D8D" w14:textId="77777777" w:rsidR="009F5E3B" w:rsidRPr="00121242" w:rsidRDefault="009F5E3B" w:rsidP="004F6522">
      <w:pPr>
        <w:numPr>
          <w:ilvl w:val="0"/>
          <w:numId w:val="4"/>
        </w:numPr>
        <w:jc w:val="both"/>
      </w:pPr>
      <w:r w:rsidRPr="00121242">
        <w:rPr>
          <w:b/>
        </w:rPr>
        <w:t>Recht auf Berichtigung, Art. 16 DS-GVO</w:t>
      </w:r>
      <w:r w:rsidRPr="00121242">
        <w:t>: Sollten die personenbezogene Daten nicht (mehr) zutreffend oder unvollständig sein, kann Berichtigung oder Vervollständigung verlangt werden.</w:t>
      </w:r>
    </w:p>
    <w:p w14:paraId="56E1AB06" w14:textId="77777777" w:rsidR="009F5E3B" w:rsidRPr="00121242" w:rsidRDefault="009F5E3B" w:rsidP="004F6522">
      <w:pPr>
        <w:numPr>
          <w:ilvl w:val="0"/>
          <w:numId w:val="4"/>
        </w:numPr>
        <w:jc w:val="both"/>
      </w:pPr>
      <w:r w:rsidRPr="00121242">
        <w:rPr>
          <w:b/>
        </w:rPr>
        <w:t>Recht auf Löschung oder Einschränkung der Verarbeitung, Art. 17, 18 DS-GVO</w:t>
      </w:r>
      <w:r w:rsidRPr="00121242">
        <w:t>: Liegen die gesetzlichen Voraussetzungen vor, so kann der Betroffene die Löschung oder Einschränkung der Verarbeitung verlangen. Grundsätzlich kann davon ausgegangen werden, dass so lange nicht gelöscht werden muss, als im Rahmen des Art. 6 Abs.1 DS-GVO der Verantwortliche eine Rechtsgrundlage für sich in Anspruch nehmen kann.</w:t>
      </w:r>
    </w:p>
    <w:p w14:paraId="2A6AE850" w14:textId="77777777" w:rsidR="009F5E3B" w:rsidRPr="00121242" w:rsidRDefault="009F5E3B" w:rsidP="004F6522">
      <w:pPr>
        <w:numPr>
          <w:ilvl w:val="0"/>
          <w:numId w:val="4"/>
        </w:numPr>
        <w:jc w:val="both"/>
      </w:pPr>
      <w:r w:rsidRPr="00121242">
        <w:rPr>
          <w:b/>
        </w:rPr>
        <w:t>Recht auf Datenübertragbarkeit, Art. 20 DS-GVO</w:t>
      </w:r>
      <w:r w:rsidR="0056271A" w:rsidRPr="00121242">
        <w:t xml:space="preserve">: </w:t>
      </w:r>
      <w:r w:rsidRPr="00121242">
        <w:t>Wenn der Betroffene in die Datenverarbeitung eingewilligt hat oder ein Vertrag zur Datenver</w:t>
      </w:r>
      <w:r w:rsidR="0056271A" w:rsidRPr="00121242">
        <w:t>arbeitung besteht und die Daten</w:t>
      </w:r>
      <w:r w:rsidRPr="00121242">
        <w:t>verarbeitung mithilfe automatisierter Verfahren durchgeführt wird, steht gegebenenfalls ein Recht auf Datenübertragbarkeit zu.</w:t>
      </w:r>
    </w:p>
    <w:p w14:paraId="625F0473" w14:textId="77777777" w:rsidR="009F5E3B" w:rsidRPr="00121242" w:rsidRDefault="009F5E3B" w:rsidP="004F6522">
      <w:pPr>
        <w:numPr>
          <w:ilvl w:val="0"/>
          <w:numId w:val="4"/>
        </w:numPr>
        <w:jc w:val="both"/>
      </w:pPr>
      <w:r w:rsidRPr="00121242">
        <w:rPr>
          <w:b/>
        </w:rPr>
        <w:t>Recht auf Widerspruch, Art. 21 DS-GVO</w:t>
      </w:r>
      <w:r w:rsidR="0056271A" w:rsidRPr="00121242">
        <w:t xml:space="preserve">: </w:t>
      </w:r>
      <w:r w:rsidRPr="00121242">
        <w:t>Die betroffene Person hat das Recht, aus Gründen, die sich aus ihrer besonderen Situation ergeben, jederzeit der Verarbeitung der sie betreffenden Daten zu widersprechen. Allerdings muss dem nur nachkommen werden, wenn an der Verarbeitung kein überwiegendes öffentliches Interesse besteht oder keine Rechtsvorschrift zur Verarbeitung verpflichtet.</w:t>
      </w:r>
    </w:p>
    <w:p w14:paraId="723AA33D" w14:textId="77777777" w:rsidR="009F5E3B" w:rsidRPr="00121242" w:rsidRDefault="009F5E3B" w:rsidP="004F6522">
      <w:pPr>
        <w:numPr>
          <w:ilvl w:val="0"/>
          <w:numId w:val="4"/>
        </w:numPr>
        <w:jc w:val="both"/>
      </w:pPr>
      <w:r w:rsidRPr="00121242">
        <w:rPr>
          <w:b/>
        </w:rPr>
        <w:t>Widerruf der Einwilligung</w:t>
      </w:r>
      <w:r w:rsidR="0056271A" w:rsidRPr="00121242">
        <w:t xml:space="preserve">: </w:t>
      </w:r>
      <w:r w:rsidRPr="00121242">
        <w:t>Erfolgt die Verarbeitung der Daten der betroffenen Person auf-grund einer Einwilligung, hat sie</w:t>
      </w:r>
      <w:r w:rsidR="0056271A" w:rsidRPr="00121242">
        <w:t xml:space="preserve"> das Recht, die Einwilligung je</w:t>
      </w:r>
      <w:r w:rsidRPr="00121242">
        <w:t xml:space="preserve">derzeit zu widerrufen, ohne </w:t>
      </w:r>
      <w:r w:rsidR="0056271A" w:rsidRPr="00121242">
        <w:t>dass die Rechtmäßigkeit der auf</w:t>
      </w:r>
      <w:r w:rsidRPr="00121242">
        <w:t>grund der Einwilligung bis zum Widerruf erfolgten Verarbeitung berührt wird.</w:t>
      </w:r>
    </w:p>
    <w:p w14:paraId="4E9557D7" w14:textId="77777777" w:rsidR="009F5E3B" w:rsidRPr="00121242" w:rsidRDefault="009F5E3B" w:rsidP="0056271A">
      <w:pPr>
        <w:pStyle w:val="berschrift2"/>
        <w:jc w:val="both"/>
      </w:pPr>
      <w:r w:rsidRPr="00121242">
        <w:t>Sollte von den oben genannt</w:t>
      </w:r>
      <w:r w:rsidR="0056271A" w:rsidRPr="00121242">
        <w:t>en Rechten Gebrauch gemacht wer</w:t>
      </w:r>
      <w:r w:rsidRPr="00121242">
        <w:t>den, prüft die öffentliche Stelle, ob die gesetzlichen Voraussetzungen erfüllt sind.</w:t>
      </w:r>
    </w:p>
    <w:p w14:paraId="5257B689" w14:textId="77777777" w:rsidR="0056271A" w:rsidRPr="00121242" w:rsidRDefault="0056271A" w:rsidP="0056271A">
      <w:pPr>
        <w:pStyle w:val="berschrift2"/>
        <w:jc w:val="both"/>
      </w:pPr>
      <w:r w:rsidRPr="00121242">
        <w:rPr>
          <w:b/>
        </w:rPr>
        <w:t>Widerrufsrecht bei Einwilligung</w:t>
      </w:r>
      <w:r w:rsidRPr="00121242">
        <w:t xml:space="preserve"> (im Falle des Art. 6 Abs.1 Buchst. a oder Art. 9 Abs. 2 Buchst. a DS-GVO): Wenn in die Verarbeitung mit einer entsprechenden Erklärung eingewilligt wurde, kann die Einwilligung jederzeit für die Zukunft widerrufen werden. Die Rechtmäßigkeit der aufgrund der Einwilligung bis zum Widerruf erfolgten Datenverarbeitung wird durch diesen nicht berührt.</w:t>
      </w:r>
    </w:p>
    <w:p w14:paraId="0A028109" w14:textId="77777777" w:rsidR="0056271A" w:rsidRPr="00121242" w:rsidRDefault="0056271A" w:rsidP="0056271A">
      <w:pPr>
        <w:pStyle w:val="berschrift2"/>
        <w:jc w:val="both"/>
      </w:pPr>
      <w:r w:rsidRPr="00121242">
        <w:t xml:space="preserve">Weiterhin besteht ein Beschwerderecht bei der zuständigen Datenschutzaufsichtsbehörde: </w:t>
      </w:r>
    </w:p>
    <w:p w14:paraId="1D1CF2E4" w14:textId="77777777" w:rsidR="00B01114" w:rsidRPr="00121242" w:rsidRDefault="00B01114" w:rsidP="001727C9">
      <w:pPr>
        <w:ind w:left="567" w:firstLine="9"/>
      </w:pPr>
      <w:r w:rsidRPr="00121242">
        <w:t>Berliner Beauftragte für Datenschutz und Informationsfreiheit</w:t>
      </w:r>
      <w:r w:rsidR="001727C9" w:rsidRPr="00121242">
        <w:br/>
      </w:r>
      <w:r w:rsidRPr="00121242">
        <w:t xml:space="preserve">Friedrichstr. 219, Besuchereingang: </w:t>
      </w:r>
      <w:proofErr w:type="spellStart"/>
      <w:r w:rsidRPr="00121242">
        <w:t>Puttkamerstr</w:t>
      </w:r>
      <w:proofErr w:type="spellEnd"/>
      <w:r w:rsidRPr="00121242">
        <w:t>. 16 – 18 (5. Etage)</w:t>
      </w:r>
      <w:r w:rsidR="001727C9" w:rsidRPr="00121242">
        <w:br/>
      </w:r>
      <w:r w:rsidRPr="00121242">
        <w:t>10969 Berlin</w:t>
      </w:r>
      <w:r w:rsidR="001727C9" w:rsidRPr="00121242">
        <w:br/>
      </w:r>
      <w:r w:rsidRPr="00121242">
        <w:t>Tel.: 030 13889-0</w:t>
      </w:r>
      <w:r w:rsidR="001727C9" w:rsidRPr="00121242">
        <w:br/>
      </w:r>
      <w:r w:rsidRPr="00121242">
        <w:t>Fax: 030 2155050</w:t>
      </w:r>
      <w:r w:rsidR="001727C9" w:rsidRPr="00121242">
        <w:br/>
      </w:r>
      <w:r w:rsidRPr="00121242">
        <w:t>E-Mail: mailbox@datenschutz-berlin.de</w:t>
      </w:r>
    </w:p>
    <w:p w14:paraId="7A9EC647" w14:textId="77777777" w:rsidR="009F5E3B" w:rsidRPr="00121242" w:rsidRDefault="0056271A" w:rsidP="0056271A">
      <w:pPr>
        <w:pStyle w:val="berschrift2"/>
        <w:jc w:val="both"/>
      </w:pPr>
      <w:r w:rsidRPr="00121242">
        <w:t>Die Bereitstellung der personenbezogenen Daten ist für den Vertragsschluss erforderlich. Bei Nichtbereitstellung dieser Daten kann möglicherweise das Vergabeverfahren nicht erfolgreich durchgeführt und/oder der Vertrag nicht abgewickelt werden.</w:t>
      </w:r>
    </w:p>
    <w:p w14:paraId="38298D80" w14:textId="77777777" w:rsidR="00333739" w:rsidRPr="00121242" w:rsidRDefault="00333739" w:rsidP="00333739">
      <w:pPr>
        <w:pStyle w:val="berschrift1"/>
      </w:pPr>
      <w:bookmarkStart w:id="98" w:name="_Toc239054861"/>
      <w:r w:rsidRPr="00121242">
        <w:lastRenderedPageBreak/>
        <w:t>Nachprüfungsstelle</w:t>
      </w:r>
      <w:r w:rsidR="004F6522" w:rsidRPr="00121242">
        <w:t xml:space="preserve"> im EU-Verfahren</w:t>
      </w:r>
      <w:bookmarkEnd w:id="98"/>
      <w:r w:rsidRPr="00121242">
        <w:t xml:space="preserve"> </w:t>
      </w:r>
    </w:p>
    <w:tbl>
      <w:tblPr>
        <w:tblW w:w="9464" w:type="dxa"/>
        <w:tblBorders>
          <w:top w:val="nil"/>
          <w:left w:val="nil"/>
          <w:bottom w:val="nil"/>
          <w:right w:val="nil"/>
        </w:tblBorders>
        <w:tblLayout w:type="fixed"/>
        <w:tblLook w:val="0000" w:firstRow="0" w:lastRow="0" w:firstColumn="0" w:lastColumn="0" w:noHBand="0" w:noVBand="0"/>
      </w:tblPr>
      <w:tblGrid>
        <w:gridCol w:w="9464"/>
      </w:tblGrid>
      <w:tr w:rsidR="00333739" w14:paraId="5A9CEB4E" w14:textId="77777777" w:rsidTr="004D718C">
        <w:trPr>
          <w:trHeight w:val="783"/>
        </w:trPr>
        <w:tc>
          <w:tcPr>
            <w:tcW w:w="9464" w:type="dxa"/>
          </w:tcPr>
          <w:p w14:paraId="2D263D25" w14:textId="77777777" w:rsidR="00093738" w:rsidRPr="00121242" w:rsidRDefault="00B94251" w:rsidP="0090432C">
            <w:pPr>
              <w:pStyle w:val="berschrift2"/>
              <w:numPr>
                <w:ilvl w:val="0"/>
                <w:numId w:val="0"/>
              </w:numPr>
              <w:spacing w:before="0"/>
              <w:ind w:left="576"/>
            </w:pPr>
            <w:r w:rsidRPr="00121242">
              <w:t>Zuständige Nachprüfungsbehörde für behauptete Verstöße gegen Vergabebestimmungen ist die:</w:t>
            </w:r>
            <w:r w:rsidRPr="00121242">
              <w:br/>
            </w:r>
          </w:p>
          <w:p w14:paraId="2F047F85" w14:textId="77777777" w:rsidR="00333739" w:rsidRDefault="00B94251" w:rsidP="0090432C">
            <w:pPr>
              <w:pStyle w:val="berschrift2"/>
              <w:numPr>
                <w:ilvl w:val="0"/>
                <w:numId w:val="0"/>
              </w:numPr>
              <w:spacing w:before="0"/>
              <w:ind w:left="576"/>
            </w:pPr>
            <w:r w:rsidRPr="00121242">
              <w:t xml:space="preserve">Vergabekammer des Landes Berlin </w:t>
            </w:r>
            <w:r w:rsidRPr="00121242">
              <w:br/>
              <w:t xml:space="preserve">Martin-Luther-Straße 105 </w:t>
            </w:r>
            <w:r w:rsidRPr="00121242">
              <w:br/>
              <w:t xml:space="preserve">10825 Berlin </w:t>
            </w:r>
            <w:r w:rsidRPr="00121242">
              <w:br/>
              <w:t xml:space="preserve">Telefon: +49 30 9013 8316 </w:t>
            </w:r>
            <w:r w:rsidRPr="00121242">
              <w:br/>
              <w:t>Fax: +49 30 9013 7613</w:t>
            </w:r>
          </w:p>
        </w:tc>
      </w:tr>
    </w:tbl>
    <w:p w14:paraId="50FBEEF2" w14:textId="77777777" w:rsidR="00333739" w:rsidRPr="00333739" w:rsidRDefault="00333739" w:rsidP="00093738"/>
    <w:sectPr w:rsidR="00333739" w:rsidRPr="00333739" w:rsidSect="00F37C9D">
      <w:footerReference w:type="even" r:id="rId9"/>
      <w:footerReference w:type="default" r:id="rId10"/>
      <w:pgSz w:w="11906" w:h="16838" w:code="9"/>
      <w:pgMar w:top="1985" w:right="1274" w:bottom="2041" w:left="1418" w:header="851" w:footer="1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B31D" w14:textId="77777777" w:rsidR="00DC12A4" w:rsidRDefault="00DC12A4" w:rsidP="00351C11">
      <w:r>
        <w:separator/>
      </w:r>
    </w:p>
  </w:endnote>
  <w:endnote w:type="continuationSeparator" w:id="0">
    <w:p w14:paraId="2EC64F67" w14:textId="77777777" w:rsidR="00DC12A4" w:rsidRDefault="00DC12A4" w:rsidP="0035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67FC" w14:textId="77777777" w:rsidR="00CB03B1" w:rsidRDefault="00CB03B1" w:rsidP="00351C11">
    <w:pPr>
      <w:pStyle w:val="Fuzeile"/>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C7B120D" w14:textId="77777777" w:rsidR="00CB03B1" w:rsidRDefault="00CB03B1" w:rsidP="00351C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7957F" w14:textId="77777777" w:rsidR="00CB03B1" w:rsidRDefault="00CB03B1" w:rsidP="00351C11">
    <w:pPr>
      <w:pStyle w:val="Fuzeile"/>
      <w:rPr>
        <w:sz w:val="14"/>
      </w:rPr>
    </w:pPr>
    <w:r>
      <w:rPr>
        <w:rStyle w:val="Seitenzahl"/>
        <w:rFonts w:ascii="Univers" w:hAnsi="Univers"/>
        <w:sz w:val="16"/>
      </w:rPr>
      <w:t xml:space="preserve">Seite </w:t>
    </w:r>
    <w:r>
      <w:rPr>
        <w:rStyle w:val="Seitenzahl"/>
        <w:rFonts w:ascii="Univers" w:hAnsi="Univers"/>
        <w:sz w:val="16"/>
      </w:rPr>
      <w:fldChar w:fldCharType="begin"/>
    </w:r>
    <w:r>
      <w:rPr>
        <w:rStyle w:val="Seitenzahl"/>
        <w:rFonts w:ascii="Univers" w:hAnsi="Univers"/>
        <w:sz w:val="16"/>
      </w:rPr>
      <w:instrText xml:space="preserve"> PAGE </w:instrText>
    </w:r>
    <w:r>
      <w:rPr>
        <w:rStyle w:val="Seitenzahl"/>
        <w:rFonts w:ascii="Univers" w:hAnsi="Univers"/>
        <w:sz w:val="16"/>
      </w:rPr>
      <w:fldChar w:fldCharType="separate"/>
    </w:r>
    <w:r w:rsidR="0004505B">
      <w:rPr>
        <w:rStyle w:val="Seitenzahl"/>
        <w:rFonts w:ascii="Univers" w:hAnsi="Univers"/>
        <w:noProof/>
        <w:sz w:val="16"/>
      </w:rPr>
      <w:t>9</w:t>
    </w:r>
    <w:r>
      <w:rPr>
        <w:rStyle w:val="Seitenzahl"/>
        <w:rFonts w:ascii="Univers" w:hAnsi="Univers"/>
        <w:sz w:val="16"/>
      </w:rPr>
      <w:fldChar w:fldCharType="end"/>
    </w:r>
    <w:r>
      <w:rPr>
        <w:rStyle w:val="Seitenzahl"/>
        <w:rFonts w:ascii="Univers" w:hAnsi="Univers"/>
        <w:sz w:val="16"/>
      </w:rPr>
      <w:t xml:space="preserve"> von </w:t>
    </w:r>
    <w:r>
      <w:rPr>
        <w:rStyle w:val="Seitenzahl"/>
        <w:rFonts w:ascii="Univers" w:hAnsi="Univers"/>
        <w:sz w:val="16"/>
      </w:rPr>
      <w:fldChar w:fldCharType="begin"/>
    </w:r>
    <w:r>
      <w:rPr>
        <w:rStyle w:val="Seitenzahl"/>
        <w:rFonts w:ascii="Univers" w:hAnsi="Univers"/>
        <w:sz w:val="16"/>
      </w:rPr>
      <w:instrText xml:space="preserve"> NUMPAGES </w:instrText>
    </w:r>
    <w:r>
      <w:rPr>
        <w:rStyle w:val="Seitenzahl"/>
        <w:rFonts w:ascii="Univers" w:hAnsi="Univers"/>
        <w:sz w:val="16"/>
      </w:rPr>
      <w:fldChar w:fldCharType="separate"/>
    </w:r>
    <w:r w:rsidR="0004505B">
      <w:rPr>
        <w:rStyle w:val="Seitenzahl"/>
        <w:rFonts w:ascii="Univers" w:hAnsi="Univers"/>
        <w:noProof/>
        <w:sz w:val="16"/>
      </w:rPr>
      <w:t>18</w:t>
    </w:r>
    <w:r>
      <w:rPr>
        <w:rStyle w:val="Seitenzahl"/>
        <w:rFonts w:ascii="Univers" w:hAnsi="Univer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A8B0F" w14:textId="77777777" w:rsidR="00DC12A4" w:rsidRDefault="00DC12A4" w:rsidP="00351C11">
      <w:r>
        <w:separator/>
      </w:r>
    </w:p>
  </w:footnote>
  <w:footnote w:type="continuationSeparator" w:id="0">
    <w:p w14:paraId="034F113F" w14:textId="77777777" w:rsidR="00DC12A4" w:rsidRDefault="00DC12A4" w:rsidP="00351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02ABC5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C0D0C38"/>
    <w:multiLevelType w:val="hybridMultilevel"/>
    <w:tmpl w:val="CA3E4E2E"/>
    <w:lvl w:ilvl="0" w:tplc="C6D2F9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135381"/>
    <w:multiLevelType w:val="hybridMultilevel"/>
    <w:tmpl w:val="9AEE303E"/>
    <w:lvl w:ilvl="0" w:tplc="4EA817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7844B1"/>
    <w:multiLevelType w:val="hybridMultilevel"/>
    <w:tmpl w:val="0826DEBC"/>
    <w:lvl w:ilvl="0" w:tplc="6AC6888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9D2BCD"/>
    <w:multiLevelType w:val="hybridMultilevel"/>
    <w:tmpl w:val="07465812"/>
    <w:lvl w:ilvl="0" w:tplc="4EA817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83562D"/>
    <w:multiLevelType w:val="hybridMultilevel"/>
    <w:tmpl w:val="F47017E6"/>
    <w:lvl w:ilvl="0" w:tplc="04070001">
      <w:start w:val="1"/>
      <w:numFmt w:val="bullet"/>
      <w:lvlText w:val=""/>
      <w:lvlJc w:val="left"/>
      <w:pPr>
        <w:ind w:left="1296" w:hanging="360"/>
      </w:pPr>
      <w:rPr>
        <w:rFonts w:ascii="Symbol" w:hAnsi="Symbol" w:hint="default"/>
      </w:rPr>
    </w:lvl>
    <w:lvl w:ilvl="1" w:tplc="04070003">
      <w:start w:val="1"/>
      <w:numFmt w:val="bullet"/>
      <w:lvlText w:val="o"/>
      <w:lvlJc w:val="left"/>
      <w:pPr>
        <w:ind w:left="2016" w:hanging="360"/>
      </w:pPr>
      <w:rPr>
        <w:rFonts w:ascii="Courier New" w:hAnsi="Courier New" w:cs="Courier New" w:hint="default"/>
      </w:rPr>
    </w:lvl>
    <w:lvl w:ilvl="2" w:tplc="199E2EA8">
      <w:numFmt w:val="bullet"/>
      <w:lvlText w:val="•"/>
      <w:lvlJc w:val="left"/>
      <w:pPr>
        <w:ind w:left="3081" w:hanging="705"/>
      </w:pPr>
      <w:rPr>
        <w:rFonts w:ascii="Arial" w:eastAsia="Times New Roman" w:hAnsi="Arial" w:cs="Arial"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 w15:restartNumberingAfterBreak="0">
    <w:nsid w:val="54092142"/>
    <w:multiLevelType w:val="singleLevel"/>
    <w:tmpl w:val="A5EE411C"/>
    <w:lvl w:ilvl="0">
      <w:start w:val="1"/>
      <w:numFmt w:val="bullet"/>
      <w:pStyle w:val="ITAufzaehlungBullets"/>
      <w:lvlText w:val=""/>
      <w:lvlJc w:val="left"/>
      <w:pPr>
        <w:tabs>
          <w:tab w:val="num" w:pos="397"/>
        </w:tabs>
        <w:ind w:left="397" w:hanging="397"/>
      </w:pPr>
      <w:rPr>
        <w:rFonts w:ascii="Wingdings" w:hAnsi="Wingdings" w:hint="default"/>
        <w:w w:val="100"/>
      </w:rPr>
    </w:lvl>
  </w:abstractNum>
  <w:abstractNum w:abstractNumId="7" w15:restartNumberingAfterBreak="0">
    <w:nsid w:val="5FCA1A38"/>
    <w:multiLevelType w:val="hybridMultilevel"/>
    <w:tmpl w:val="196EF776"/>
    <w:lvl w:ilvl="0" w:tplc="1E8AE32C">
      <w:numFmt w:val="bullet"/>
      <w:lvlText w:val="•"/>
      <w:lvlJc w:val="left"/>
      <w:pPr>
        <w:ind w:left="795" w:hanging="435"/>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8220C9"/>
    <w:multiLevelType w:val="multilevel"/>
    <w:tmpl w:val="9BB602A0"/>
    <w:lvl w:ilvl="0">
      <w:start w:val="1"/>
      <w:numFmt w:val="decimal"/>
      <w:pStyle w:val="berschrift1"/>
      <w:lvlText w:val="%1"/>
      <w:lvlJc w:val="left"/>
      <w:pPr>
        <w:tabs>
          <w:tab w:val="num" w:pos="432"/>
        </w:tabs>
        <w:ind w:left="432" w:hanging="432"/>
      </w:pPr>
      <w:rPr>
        <w:rFonts w:hint="default"/>
        <w:color w:val="auto"/>
        <w:sz w:val="20"/>
        <w:szCs w:val="20"/>
      </w:rPr>
    </w:lvl>
    <w:lvl w:ilvl="1">
      <w:start w:val="1"/>
      <w:numFmt w:val="decimal"/>
      <w:pStyle w:val="berschrift2"/>
      <w:lvlText w:val="%1.%2"/>
      <w:lvlJc w:val="left"/>
      <w:pPr>
        <w:tabs>
          <w:tab w:val="num" w:pos="576"/>
        </w:tabs>
        <w:ind w:left="576" w:hanging="576"/>
      </w:pPr>
      <w:rPr>
        <w:rFonts w:hint="default"/>
        <w:b w:val="0"/>
        <w:color w:val="auto"/>
        <w:sz w:val="20"/>
        <w:szCs w:val="24"/>
      </w:rPr>
    </w:lvl>
    <w:lvl w:ilvl="2">
      <w:start w:val="1"/>
      <w:numFmt w:val="decimal"/>
      <w:pStyle w:val="berschrift3"/>
      <w:lvlText w:val="%1.%2.%3"/>
      <w:lvlJc w:val="left"/>
      <w:pPr>
        <w:tabs>
          <w:tab w:val="num" w:pos="720"/>
        </w:tabs>
        <w:ind w:left="720" w:hanging="720"/>
      </w:pPr>
      <w:rPr>
        <w:rFonts w:hint="default"/>
        <w:color w:val="auto"/>
        <w:sz w:val="20"/>
        <w:szCs w:val="20"/>
      </w:rPr>
    </w:lvl>
    <w:lvl w:ilvl="3">
      <w:start w:val="1"/>
      <w:numFmt w:val="decimal"/>
      <w:pStyle w:val="berschrift4"/>
      <w:lvlText w:val="%1.%2.%3.%4"/>
      <w:lvlJc w:val="left"/>
      <w:pPr>
        <w:tabs>
          <w:tab w:val="num" w:pos="864"/>
        </w:tabs>
        <w:ind w:left="864" w:hanging="864"/>
      </w:pPr>
      <w:rPr>
        <w:rFonts w:hint="default"/>
        <w:color w:val="auto"/>
        <w:sz w:val="28"/>
      </w:rPr>
    </w:lvl>
    <w:lvl w:ilvl="4">
      <w:start w:val="1"/>
      <w:numFmt w:val="decimal"/>
      <w:pStyle w:val="berschrift5"/>
      <w:lvlText w:val="%1.%2.%3.%4.%5"/>
      <w:lvlJc w:val="left"/>
      <w:pPr>
        <w:tabs>
          <w:tab w:val="num" w:pos="1008"/>
        </w:tabs>
        <w:ind w:left="1008" w:hanging="1008"/>
      </w:pPr>
      <w:rPr>
        <w:rFonts w:hint="default"/>
        <w:color w:val="auto"/>
        <w:sz w:val="28"/>
      </w:rPr>
    </w:lvl>
    <w:lvl w:ilvl="5">
      <w:start w:val="1"/>
      <w:numFmt w:val="decimal"/>
      <w:pStyle w:val="berschrift6"/>
      <w:lvlText w:val="%1.%2.%3.%4.%5.%6"/>
      <w:lvlJc w:val="left"/>
      <w:pPr>
        <w:tabs>
          <w:tab w:val="num" w:pos="1152"/>
        </w:tabs>
        <w:ind w:left="1152" w:hanging="1152"/>
      </w:pPr>
      <w:rPr>
        <w:rFonts w:hint="default"/>
        <w:color w:val="auto"/>
        <w:sz w:val="28"/>
      </w:rPr>
    </w:lvl>
    <w:lvl w:ilvl="6">
      <w:start w:val="1"/>
      <w:numFmt w:val="decimal"/>
      <w:pStyle w:val="berschrift7"/>
      <w:lvlText w:val="%1.%2.%3.%4.%5.%6.%7"/>
      <w:lvlJc w:val="left"/>
      <w:pPr>
        <w:tabs>
          <w:tab w:val="num" w:pos="1296"/>
        </w:tabs>
        <w:ind w:left="1296" w:hanging="1296"/>
      </w:pPr>
      <w:rPr>
        <w:rFonts w:hint="default"/>
        <w:color w:val="auto"/>
        <w:sz w:val="28"/>
      </w:rPr>
    </w:lvl>
    <w:lvl w:ilvl="7">
      <w:start w:val="1"/>
      <w:numFmt w:val="decimal"/>
      <w:pStyle w:val="berschrift8"/>
      <w:lvlText w:val="%1.%2.%3.%4.%5.%6.%7.%8"/>
      <w:lvlJc w:val="left"/>
      <w:pPr>
        <w:tabs>
          <w:tab w:val="num" w:pos="1440"/>
        </w:tabs>
        <w:ind w:left="1440" w:hanging="1440"/>
      </w:pPr>
      <w:rPr>
        <w:rFonts w:hint="default"/>
        <w:color w:val="auto"/>
        <w:sz w:val="28"/>
      </w:rPr>
    </w:lvl>
    <w:lvl w:ilvl="8">
      <w:start w:val="1"/>
      <w:numFmt w:val="decimal"/>
      <w:pStyle w:val="berschrift9"/>
      <w:lvlText w:val="%1.%2.%3.%4.%5.%6.%7.%8.%9"/>
      <w:lvlJc w:val="left"/>
      <w:pPr>
        <w:tabs>
          <w:tab w:val="num" w:pos="1584"/>
        </w:tabs>
        <w:ind w:left="1584" w:hanging="1584"/>
      </w:pPr>
      <w:rPr>
        <w:rFonts w:hint="default"/>
        <w:color w:val="auto"/>
        <w:sz w:val="28"/>
      </w:rPr>
    </w:lvl>
  </w:abstractNum>
  <w:num w:numId="1">
    <w:abstractNumId w:val="8"/>
  </w:num>
  <w:num w:numId="2">
    <w:abstractNumId w:val="6"/>
  </w:num>
  <w:num w:numId="3">
    <w:abstractNumId w:val="0"/>
  </w:num>
  <w:num w:numId="4">
    <w:abstractNumId w:val="5"/>
  </w:num>
  <w:num w:numId="5">
    <w:abstractNumId w:val="7"/>
  </w:num>
  <w:num w:numId="6">
    <w:abstractNumId w:val="1"/>
  </w:num>
  <w:num w:numId="7">
    <w:abstractNumId w:val="4"/>
  </w:num>
  <w:num w:numId="8">
    <w:abstractNumId w:val="2"/>
  </w:num>
  <w:num w:numId="9">
    <w:abstractNumId w:val="3"/>
  </w:num>
  <w:num w:numId="10">
    <w:abstractNumId w:val="8"/>
  </w:num>
  <w:num w:numId="11">
    <w:abstractNumId w:val="8"/>
  </w:num>
  <w:num w:numId="12">
    <w:abstractNumId w:val="8"/>
  </w:num>
  <w:num w:numId="13">
    <w:abstractNumId w:val="8"/>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AW999929" w:val="9848c7a5-cf65-4ec8-85ff-49eeb6a9f139"/>
  </w:docVars>
  <w:rsids>
    <w:rsidRoot w:val="005D218C"/>
    <w:rsid w:val="00004E2B"/>
    <w:rsid w:val="00012DF4"/>
    <w:rsid w:val="000165D8"/>
    <w:rsid w:val="0002659E"/>
    <w:rsid w:val="00044DBD"/>
    <w:rsid w:val="0004505B"/>
    <w:rsid w:val="00046D1B"/>
    <w:rsid w:val="0005145A"/>
    <w:rsid w:val="00056096"/>
    <w:rsid w:val="0005779D"/>
    <w:rsid w:val="0006593E"/>
    <w:rsid w:val="00071593"/>
    <w:rsid w:val="00073D7E"/>
    <w:rsid w:val="000775FA"/>
    <w:rsid w:val="00077BC7"/>
    <w:rsid w:val="000919DD"/>
    <w:rsid w:val="00093738"/>
    <w:rsid w:val="0009507D"/>
    <w:rsid w:val="00096C76"/>
    <w:rsid w:val="000A254A"/>
    <w:rsid w:val="000C76CA"/>
    <w:rsid w:val="000D26D3"/>
    <w:rsid w:val="000D4197"/>
    <w:rsid w:val="000E4673"/>
    <w:rsid w:val="000E6459"/>
    <w:rsid w:val="000F26C3"/>
    <w:rsid w:val="000F43DE"/>
    <w:rsid w:val="000F59EB"/>
    <w:rsid w:val="00100D5E"/>
    <w:rsid w:val="00111AF9"/>
    <w:rsid w:val="001145CA"/>
    <w:rsid w:val="00114C54"/>
    <w:rsid w:val="00117B54"/>
    <w:rsid w:val="00121242"/>
    <w:rsid w:val="0012452C"/>
    <w:rsid w:val="0013772B"/>
    <w:rsid w:val="00141614"/>
    <w:rsid w:val="001447A0"/>
    <w:rsid w:val="001470E8"/>
    <w:rsid w:val="0014713D"/>
    <w:rsid w:val="001529D4"/>
    <w:rsid w:val="0015479C"/>
    <w:rsid w:val="00161F32"/>
    <w:rsid w:val="00162AF8"/>
    <w:rsid w:val="0016655B"/>
    <w:rsid w:val="00166A4E"/>
    <w:rsid w:val="00171CE0"/>
    <w:rsid w:val="001727C9"/>
    <w:rsid w:val="001762B9"/>
    <w:rsid w:val="00176758"/>
    <w:rsid w:val="00177974"/>
    <w:rsid w:val="001806F8"/>
    <w:rsid w:val="00182298"/>
    <w:rsid w:val="00182CB0"/>
    <w:rsid w:val="00191AE8"/>
    <w:rsid w:val="0019386F"/>
    <w:rsid w:val="001C02DF"/>
    <w:rsid w:val="001C2345"/>
    <w:rsid w:val="001C2999"/>
    <w:rsid w:val="001C32EB"/>
    <w:rsid w:val="001C4136"/>
    <w:rsid w:val="001C5EB4"/>
    <w:rsid w:val="001D06FA"/>
    <w:rsid w:val="001D4837"/>
    <w:rsid w:val="001D7B7D"/>
    <w:rsid w:val="001E28D0"/>
    <w:rsid w:val="001E7D4D"/>
    <w:rsid w:val="0020083E"/>
    <w:rsid w:val="002040EE"/>
    <w:rsid w:val="00216A0B"/>
    <w:rsid w:val="0022033A"/>
    <w:rsid w:val="0022427D"/>
    <w:rsid w:val="00225DB3"/>
    <w:rsid w:val="002365F6"/>
    <w:rsid w:val="00237E7D"/>
    <w:rsid w:val="002411C0"/>
    <w:rsid w:val="0024202D"/>
    <w:rsid w:val="00242CE7"/>
    <w:rsid w:val="0025067E"/>
    <w:rsid w:val="00261056"/>
    <w:rsid w:val="00262200"/>
    <w:rsid w:val="0027530A"/>
    <w:rsid w:val="002839AF"/>
    <w:rsid w:val="002854A8"/>
    <w:rsid w:val="00290C0B"/>
    <w:rsid w:val="00291D32"/>
    <w:rsid w:val="002934B1"/>
    <w:rsid w:val="002A04C1"/>
    <w:rsid w:val="002A0D4E"/>
    <w:rsid w:val="002A28AF"/>
    <w:rsid w:val="002E759E"/>
    <w:rsid w:val="002F1F78"/>
    <w:rsid w:val="002F750E"/>
    <w:rsid w:val="00302001"/>
    <w:rsid w:val="0030617D"/>
    <w:rsid w:val="00314D5E"/>
    <w:rsid w:val="00321439"/>
    <w:rsid w:val="00321460"/>
    <w:rsid w:val="00323B87"/>
    <w:rsid w:val="003252AC"/>
    <w:rsid w:val="003271FD"/>
    <w:rsid w:val="00333739"/>
    <w:rsid w:val="00341277"/>
    <w:rsid w:val="00342BBE"/>
    <w:rsid w:val="00346422"/>
    <w:rsid w:val="003467D8"/>
    <w:rsid w:val="00351C11"/>
    <w:rsid w:val="0035375F"/>
    <w:rsid w:val="00360274"/>
    <w:rsid w:val="003649C0"/>
    <w:rsid w:val="003717E3"/>
    <w:rsid w:val="00372506"/>
    <w:rsid w:val="0038334B"/>
    <w:rsid w:val="00383523"/>
    <w:rsid w:val="00390E46"/>
    <w:rsid w:val="003A02B0"/>
    <w:rsid w:val="003A184D"/>
    <w:rsid w:val="003A255C"/>
    <w:rsid w:val="003A7F85"/>
    <w:rsid w:val="003C0F64"/>
    <w:rsid w:val="003C6F70"/>
    <w:rsid w:val="003C754A"/>
    <w:rsid w:val="003D1F2D"/>
    <w:rsid w:val="003D3C2D"/>
    <w:rsid w:val="003E1AEF"/>
    <w:rsid w:val="003E3342"/>
    <w:rsid w:val="003E5221"/>
    <w:rsid w:val="003E7FD6"/>
    <w:rsid w:val="003F17AB"/>
    <w:rsid w:val="003F46E5"/>
    <w:rsid w:val="003F7DA0"/>
    <w:rsid w:val="00403D3E"/>
    <w:rsid w:val="00414AD0"/>
    <w:rsid w:val="004175E8"/>
    <w:rsid w:val="004361BF"/>
    <w:rsid w:val="00436212"/>
    <w:rsid w:val="004401CE"/>
    <w:rsid w:val="004408AE"/>
    <w:rsid w:val="004420D4"/>
    <w:rsid w:val="0044273C"/>
    <w:rsid w:val="00442F6B"/>
    <w:rsid w:val="004438B8"/>
    <w:rsid w:val="00444A65"/>
    <w:rsid w:val="00452A6F"/>
    <w:rsid w:val="00453AF1"/>
    <w:rsid w:val="0046678F"/>
    <w:rsid w:val="00476A2A"/>
    <w:rsid w:val="004817CF"/>
    <w:rsid w:val="004846F2"/>
    <w:rsid w:val="004909A4"/>
    <w:rsid w:val="00494F4F"/>
    <w:rsid w:val="004A110D"/>
    <w:rsid w:val="004A2A85"/>
    <w:rsid w:val="004A459C"/>
    <w:rsid w:val="004A4DBB"/>
    <w:rsid w:val="004B0D1E"/>
    <w:rsid w:val="004C0991"/>
    <w:rsid w:val="004C21E0"/>
    <w:rsid w:val="004D1F2F"/>
    <w:rsid w:val="004D718C"/>
    <w:rsid w:val="004D74F3"/>
    <w:rsid w:val="004E169F"/>
    <w:rsid w:val="004E76D0"/>
    <w:rsid w:val="004F6522"/>
    <w:rsid w:val="004F67E2"/>
    <w:rsid w:val="005111BD"/>
    <w:rsid w:val="00514D26"/>
    <w:rsid w:val="00521C3D"/>
    <w:rsid w:val="0052721F"/>
    <w:rsid w:val="0053334B"/>
    <w:rsid w:val="00534012"/>
    <w:rsid w:val="005359C1"/>
    <w:rsid w:val="005418B7"/>
    <w:rsid w:val="005474E5"/>
    <w:rsid w:val="005504F3"/>
    <w:rsid w:val="0056271A"/>
    <w:rsid w:val="00573667"/>
    <w:rsid w:val="00574B76"/>
    <w:rsid w:val="00576C62"/>
    <w:rsid w:val="00583567"/>
    <w:rsid w:val="00583914"/>
    <w:rsid w:val="00587EE9"/>
    <w:rsid w:val="005978CC"/>
    <w:rsid w:val="005A7831"/>
    <w:rsid w:val="005C79D8"/>
    <w:rsid w:val="005C7D3B"/>
    <w:rsid w:val="005D032C"/>
    <w:rsid w:val="005D153B"/>
    <w:rsid w:val="005D218C"/>
    <w:rsid w:val="005D69E5"/>
    <w:rsid w:val="005D6A49"/>
    <w:rsid w:val="005E218A"/>
    <w:rsid w:val="005F0E7F"/>
    <w:rsid w:val="00600AC0"/>
    <w:rsid w:val="006039C5"/>
    <w:rsid w:val="006114DC"/>
    <w:rsid w:val="00611D16"/>
    <w:rsid w:val="00612E22"/>
    <w:rsid w:val="00616E3A"/>
    <w:rsid w:val="0062119E"/>
    <w:rsid w:val="006308DB"/>
    <w:rsid w:val="00631322"/>
    <w:rsid w:val="0063222E"/>
    <w:rsid w:val="00634DF5"/>
    <w:rsid w:val="00635D12"/>
    <w:rsid w:val="00643143"/>
    <w:rsid w:val="0064577F"/>
    <w:rsid w:val="00650491"/>
    <w:rsid w:val="00652B57"/>
    <w:rsid w:val="00657D88"/>
    <w:rsid w:val="00660B0B"/>
    <w:rsid w:val="00666E10"/>
    <w:rsid w:val="00681AE4"/>
    <w:rsid w:val="00685E5F"/>
    <w:rsid w:val="0068732B"/>
    <w:rsid w:val="0068738D"/>
    <w:rsid w:val="006944A7"/>
    <w:rsid w:val="00696881"/>
    <w:rsid w:val="006976E5"/>
    <w:rsid w:val="006B1167"/>
    <w:rsid w:val="006B2F01"/>
    <w:rsid w:val="006C004B"/>
    <w:rsid w:val="006C405D"/>
    <w:rsid w:val="006C777A"/>
    <w:rsid w:val="006E41F6"/>
    <w:rsid w:val="006E6CB5"/>
    <w:rsid w:val="006F281D"/>
    <w:rsid w:val="006F38A1"/>
    <w:rsid w:val="007106C3"/>
    <w:rsid w:val="00711FC5"/>
    <w:rsid w:val="007152A7"/>
    <w:rsid w:val="007216DD"/>
    <w:rsid w:val="00730A6A"/>
    <w:rsid w:val="007424BE"/>
    <w:rsid w:val="00745307"/>
    <w:rsid w:val="007529E9"/>
    <w:rsid w:val="00757DFE"/>
    <w:rsid w:val="00761CE1"/>
    <w:rsid w:val="007733CC"/>
    <w:rsid w:val="00782AF6"/>
    <w:rsid w:val="007921E5"/>
    <w:rsid w:val="00794055"/>
    <w:rsid w:val="0079583A"/>
    <w:rsid w:val="007A31E8"/>
    <w:rsid w:val="007A3230"/>
    <w:rsid w:val="007A4ABC"/>
    <w:rsid w:val="007A5545"/>
    <w:rsid w:val="007B0751"/>
    <w:rsid w:val="007B0E70"/>
    <w:rsid w:val="007B3717"/>
    <w:rsid w:val="007C0B29"/>
    <w:rsid w:val="007D110F"/>
    <w:rsid w:val="007D500D"/>
    <w:rsid w:val="007D7C37"/>
    <w:rsid w:val="007E5A96"/>
    <w:rsid w:val="007E678A"/>
    <w:rsid w:val="007F7F65"/>
    <w:rsid w:val="00803D9B"/>
    <w:rsid w:val="00806A95"/>
    <w:rsid w:val="00806B03"/>
    <w:rsid w:val="00810CF3"/>
    <w:rsid w:val="008160B3"/>
    <w:rsid w:val="00820CD6"/>
    <w:rsid w:val="00825B80"/>
    <w:rsid w:val="0084546A"/>
    <w:rsid w:val="008557C7"/>
    <w:rsid w:val="00856E74"/>
    <w:rsid w:val="00860630"/>
    <w:rsid w:val="0086083E"/>
    <w:rsid w:val="0086347F"/>
    <w:rsid w:val="00880ED6"/>
    <w:rsid w:val="00882DBB"/>
    <w:rsid w:val="00897D8E"/>
    <w:rsid w:val="008A17E5"/>
    <w:rsid w:val="008A517B"/>
    <w:rsid w:val="008B308F"/>
    <w:rsid w:val="008B37FA"/>
    <w:rsid w:val="008B77AB"/>
    <w:rsid w:val="008C0121"/>
    <w:rsid w:val="008C3A2B"/>
    <w:rsid w:val="008C50F0"/>
    <w:rsid w:val="008D5E52"/>
    <w:rsid w:val="008E2FD7"/>
    <w:rsid w:val="008F10BE"/>
    <w:rsid w:val="008F3838"/>
    <w:rsid w:val="008F53A4"/>
    <w:rsid w:val="0090432C"/>
    <w:rsid w:val="0091078B"/>
    <w:rsid w:val="00916282"/>
    <w:rsid w:val="0091636D"/>
    <w:rsid w:val="0091708B"/>
    <w:rsid w:val="009177AD"/>
    <w:rsid w:val="0092202E"/>
    <w:rsid w:val="009220FF"/>
    <w:rsid w:val="00931F23"/>
    <w:rsid w:val="00933B5B"/>
    <w:rsid w:val="00934930"/>
    <w:rsid w:val="00935931"/>
    <w:rsid w:val="0094169D"/>
    <w:rsid w:val="00946778"/>
    <w:rsid w:val="00946B3C"/>
    <w:rsid w:val="0094758D"/>
    <w:rsid w:val="009512BA"/>
    <w:rsid w:val="00956153"/>
    <w:rsid w:val="00961FE7"/>
    <w:rsid w:val="00966FE8"/>
    <w:rsid w:val="0097250C"/>
    <w:rsid w:val="0097726C"/>
    <w:rsid w:val="009828A2"/>
    <w:rsid w:val="00983732"/>
    <w:rsid w:val="00990D4F"/>
    <w:rsid w:val="00992AB9"/>
    <w:rsid w:val="009A0B1D"/>
    <w:rsid w:val="009A0B89"/>
    <w:rsid w:val="009A3D36"/>
    <w:rsid w:val="009A73B8"/>
    <w:rsid w:val="009A7D64"/>
    <w:rsid w:val="009C04B1"/>
    <w:rsid w:val="009C0CA1"/>
    <w:rsid w:val="009C74BD"/>
    <w:rsid w:val="009E0B70"/>
    <w:rsid w:val="009E1CA2"/>
    <w:rsid w:val="009E1F81"/>
    <w:rsid w:val="009E5D65"/>
    <w:rsid w:val="009E6B1E"/>
    <w:rsid w:val="009F3702"/>
    <w:rsid w:val="009F40B4"/>
    <w:rsid w:val="009F575C"/>
    <w:rsid w:val="009F5E3B"/>
    <w:rsid w:val="009F7112"/>
    <w:rsid w:val="00A02CA7"/>
    <w:rsid w:val="00A02EFC"/>
    <w:rsid w:val="00A06984"/>
    <w:rsid w:val="00A0716F"/>
    <w:rsid w:val="00A11253"/>
    <w:rsid w:val="00A11E06"/>
    <w:rsid w:val="00A13FC4"/>
    <w:rsid w:val="00A22500"/>
    <w:rsid w:val="00A31E73"/>
    <w:rsid w:val="00A34DD6"/>
    <w:rsid w:val="00A4508F"/>
    <w:rsid w:val="00A52155"/>
    <w:rsid w:val="00A52EBB"/>
    <w:rsid w:val="00A62076"/>
    <w:rsid w:val="00A6656E"/>
    <w:rsid w:val="00A7436C"/>
    <w:rsid w:val="00A80BC7"/>
    <w:rsid w:val="00A82083"/>
    <w:rsid w:val="00A8416F"/>
    <w:rsid w:val="00A8786A"/>
    <w:rsid w:val="00AB1212"/>
    <w:rsid w:val="00AC043E"/>
    <w:rsid w:val="00AC4767"/>
    <w:rsid w:val="00AD420E"/>
    <w:rsid w:val="00AD586C"/>
    <w:rsid w:val="00AD7E72"/>
    <w:rsid w:val="00AE012F"/>
    <w:rsid w:val="00B01114"/>
    <w:rsid w:val="00B12A32"/>
    <w:rsid w:val="00B21B38"/>
    <w:rsid w:val="00B24867"/>
    <w:rsid w:val="00B3012E"/>
    <w:rsid w:val="00B326C4"/>
    <w:rsid w:val="00B33C00"/>
    <w:rsid w:val="00B3770C"/>
    <w:rsid w:val="00B407C5"/>
    <w:rsid w:val="00B4175B"/>
    <w:rsid w:val="00B461C0"/>
    <w:rsid w:val="00B52C8E"/>
    <w:rsid w:val="00B54252"/>
    <w:rsid w:val="00B56C97"/>
    <w:rsid w:val="00B60D6D"/>
    <w:rsid w:val="00B63A96"/>
    <w:rsid w:val="00B65DA4"/>
    <w:rsid w:val="00B72CAD"/>
    <w:rsid w:val="00B75CE2"/>
    <w:rsid w:val="00B85A6B"/>
    <w:rsid w:val="00B87AA9"/>
    <w:rsid w:val="00B90B05"/>
    <w:rsid w:val="00B93D04"/>
    <w:rsid w:val="00B94251"/>
    <w:rsid w:val="00B96E77"/>
    <w:rsid w:val="00BA01A9"/>
    <w:rsid w:val="00BA5B9F"/>
    <w:rsid w:val="00BA5FCB"/>
    <w:rsid w:val="00BA61AF"/>
    <w:rsid w:val="00BB53E9"/>
    <w:rsid w:val="00BC0A14"/>
    <w:rsid w:val="00BC32E5"/>
    <w:rsid w:val="00BD0E47"/>
    <w:rsid w:val="00BD768E"/>
    <w:rsid w:val="00C0594B"/>
    <w:rsid w:val="00C10910"/>
    <w:rsid w:val="00C11C93"/>
    <w:rsid w:val="00C1380D"/>
    <w:rsid w:val="00C20062"/>
    <w:rsid w:val="00C20D1A"/>
    <w:rsid w:val="00C217E6"/>
    <w:rsid w:val="00C230B3"/>
    <w:rsid w:val="00C24175"/>
    <w:rsid w:val="00C25E69"/>
    <w:rsid w:val="00C2688D"/>
    <w:rsid w:val="00C319F6"/>
    <w:rsid w:val="00C42ABC"/>
    <w:rsid w:val="00C543F6"/>
    <w:rsid w:val="00C54B29"/>
    <w:rsid w:val="00C5564E"/>
    <w:rsid w:val="00C609D8"/>
    <w:rsid w:val="00C647F5"/>
    <w:rsid w:val="00C81935"/>
    <w:rsid w:val="00C94468"/>
    <w:rsid w:val="00C949F3"/>
    <w:rsid w:val="00C96A33"/>
    <w:rsid w:val="00CA242E"/>
    <w:rsid w:val="00CA2AA0"/>
    <w:rsid w:val="00CA3006"/>
    <w:rsid w:val="00CB03B1"/>
    <w:rsid w:val="00CB2A6D"/>
    <w:rsid w:val="00CB3794"/>
    <w:rsid w:val="00CB51C0"/>
    <w:rsid w:val="00CC1FF2"/>
    <w:rsid w:val="00CC3A34"/>
    <w:rsid w:val="00CC41A5"/>
    <w:rsid w:val="00CC685A"/>
    <w:rsid w:val="00CC6AA0"/>
    <w:rsid w:val="00CE07E4"/>
    <w:rsid w:val="00CE3B5A"/>
    <w:rsid w:val="00CE3F45"/>
    <w:rsid w:val="00CE4702"/>
    <w:rsid w:val="00CE779D"/>
    <w:rsid w:val="00CF048A"/>
    <w:rsid w:val="00CF1373"/>
    <w:rsid w:val="00CF15FF"/>
    <w:rsid w:val="00D0456E"/>
    <w:rsid w:val="00D07608"/>
    <w:rsid w:val="00D119C5"/>
    <w:rsid w:val="00D13E49"/>
    <w:rsid w:val="00D16318"/>
    <w:rsid w:val="00D2156B"/>
    <w:rsid w:val="00D245B9"/>
    <w:rsid w:val="00D357D5"/>
    <w:rsid w:val="00D46210"/>
    <w:rsid w:val="00D4714D"/>
    <w:rsid w:val="00D50F02"/>
    <w:rsid w:val="00D51BC5"/>
    <w:rsid w:val="00D53B3A"/>
    <w:rsid w:val="00D55EB8"/>
    <w:rsid w:val="00D5683F"/>
    <w:rsid w:val="00D57D62"/>
    <w:rsid w:val="00D64351"/>
    <w:rsid w:val="00D7116A"/>
    <w:rsid w:val="00D80126"/>
    <w:rsid w:val="00D80BAA"/>
    <w:rsid w:val="00DA1F74"/>
    <w:rsid w:val="00DA5603"/>
    <w:rsid w:val="00DB1333"/>
    <w:rsid w:val="00DB6035"/>
    <w:rsid w:val="00DC0512"/>
    <w:rsid w:val="00DC12A4"/>
    <w:rsid w:val="00DC3BC0"/>
    <w:rsid w:val="00DC5724"/>
    <w:rsid w:val="00DE2608"/>
    <w:rsid w:val="00DF7C86"/>
    <w:rsid w:val="00E12A62"/>
    <w:rsid w:val="00E15A40"/>
    <w:rsid w:val="00E20CF4"/>
    <w:rsid w:val="00E20DBB"/>
    <w:rsid w:val="00E215EB"/>
    <w:rsid w:val="00E2176D"/>
    <w:rsid w:val="00E21AFB"/>
    <w:rsid w:val="00E22B2F"/>
    <w:rsid w:val="00E246B6"/>
    <w:rsid w:val="00E33558"/>
    <w:rsid w:val="00E46F7B"/>
    <w:rsid w:val="00E5181A"/>
    <w:rsid w:val="00E61254"/>
    <w:rsid w:val="00E672B8"/>
    <w:rsid w:val="00E7343D"/>
    <w:rsid w:val="00E76EF3"/>
    <w:rsid w:val="00E80CA7"/>
    <w:rsid w:val="00E91CEC"/>
    <w:rsid w:val="00E93624"/>
    <w:rsid w:val="00E968FC"/>
    <w:rsid w:val="00EA0E32"/>
    <w:rsid w:val="00EA108C"/>
    <w:rsid w:val="00EA5E80"/>
    <w:rsid w:val="00EB0264"/>
    <w:rsid w:val="00EB4D2E"/>
    <w:rsid w:val="00EC11F1"/>
    <w:rsid w:val="00EC3032"/>
    <w:rsid w:val="00EC487B"/>
    <w:rsid w:val="00EC6F8A"/>
    <w:rsid w:val="00ED5323"/>
    <w:rsid w:val="00EE07A3"/>
    <w:rsid w:val="00EE1D28"/>
    <w:rsid w:val="00EF1F88"/>
    <w:rsid w:val="00EF3DC8"/>
    <w:rsid w:val="00F04EEE"/>
    <w:rsid w:val="00F203A3"/>
    <w:rsid w:val="00F21155"/>
    <w:rsid w:val="00F21EB2"/>
    <w:rsid w:val="00F2249B"/>
    <w:rsid w:val="00F31E19"/>
    <w:rsid w:val="00F37C9D"/>
    <w:rsid w:val="00F45A73"/>
    <w:rsid w:val="00F461BD"/>
    <w:rsid w:val="00F54F7B"/>
    <w:rsid w:val="00F55C2F"/>
    <w:rsid w:val="00F57B33"/>
    <w:rsid w:val="00F6295A"/>
    <w:rsid w:val="00F64F94"/>
    <w:rsid w:val="00F85029"/>
    <w:rsid w:val="00F87FD3"/>
    <w:rsid w:val="00F93B5C"/>
    <w:rsid w:val="00F96693"/>
    <w:rsid w:val="00FA5F56"/>
    <w:rsid w:val="00FB2AF7"/>
    <w:rsid w:val="00FB305E"/>
    <w:rsid w:val="00FB37E4"/>
    <w:rsid w:val="00FC0710"/>
    <w:rsid w:val="00FC26EB"/>
    <w:rsid w:val="00FC4C10"/>
    <w:rsid w:val="00FC58B1"/>
    <w:rsid w:val="00FD1946"/>
    <w:rsid w:val="00FD3143"/>
    <w:rsid w:val="00FD4E58"/>
    <w:rsid w:val="00FE455C"/>
    <w:rsid w:val="00FF17FB"/>
    <w:rsid w:val="00FF2823"/>
    <w:rsid w:val="00FF6D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4DD187BB"/>
  <w15:chartTrackingRefBased/>
  <w15:docId w15:val="{2DC53DF9-6092-4A07-9E08-1DFF089E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C11"/>
    <w:pPr>
      <w:spacing w:before="240" w:after="120"/>
    </w:pPr>
    <w:rPr>
      <w:rFonts w:ascii="Arial" w:hAnsi="Arial" w:cs="Arial"/>
    </w:rPr>
  </w:style>
  <w:style w:type="paragraph" w:styleId="berschrift1">
    <w:name w:val="heading 1"/>
    <w:aliases w:val="1,Gliederung1"/>
    <w:basedOn w:val="Standard"/>
    <w:next w:val="Standard"/>
    <w:link w:val="berschrift1Zchn"/>
    <w:qFormat/>
    <w:rsid w:val="00351C11"/>
    <w:pPr>
      <w:keepNext/>
      <w:keepLines/>
      <w:numPr>
        <w:numId w:val="1"/>
      </w:numPr>
      <w:spacing w:before="520" w:line="260" w:lineRule="atLeast"/>
      <w:outlineLvl w:val="0"/>
    </w:pPr>
    <w:rPr>
      <w:b/>
      <w:bCs/>
      <w:kern w:val="16"/>
    </w:rPr>
  </w:style>
  <w:style w:type="paragraph" w:styleId="berschrift2">
    <w:name w:val="heading 2"/>
    <w:aliases w:val="Gliederung2,2,Untertitel 2,H2,(Alt+2),h2,chn,2 headline,h,2nd level,Überschrift 2.2 heading 2,l2,I2,l2+toc 2,Prophead 2,(1.1,1.2,1.3 etc),RFP Heading 2,Activity,Heading Two,Arial 12 Fett Kursiv,T: Heading 2,H21,Heading 2- no#"/>
    <w:basedOn w:val="berschrift1"/>
    <w:next w:val="Standard"/>
    <w:link w:val="berschrift2Zchn"/>
    <w:qFormat/>
    <w:rsid w:val="00351C11"/>
    <w:pPr>
      <w:keepNext w:val="0"/>
      <w:numPr>
        <w:ilvl w:val="1"/>
      </w:numPr>
      <w:tabs>
        <w:tab w:val="left" w:pos="851"/>
      </w:tabs>
      <w:spacing w:before="240"/>
      <w:outlineLvl w:val="1"/>
    </w:pPr>
    <w:rPr>
      <w:b w:val="0"/>
    </w:rPr>
  </w:style>
  <w:style w:type="paragraph" w:styleId="berschrift3">
    <w:name w:val="heading 3"/>
    <w:aliases w:val="Gliederung3,3"/>
    <w:basedOn w:val="Standard"/>
    <w:next w:val="Standard"/>
    <w:link w:val="berschrift3Zchn"/>
    <w:uiPriority w:val="9"/>
    <w:unhideWhenUsed/>
    <w:qFormat/>
    <w:rsid w:val="00351C11"/>
    <w:pPr>
      <w:keepNext/>
      <w:numPr>
        <w:ilvl w:val="2"/>
        <w:numId w:val="1"/>
      </w:numPr>
      <w:spacing w:after="60"/>
      <w:outlineLvl w:val="2"/>
    </w:pPr>
    <w:rPr>
      <w:rFonts w:ascii="Cambria" w:hAnsi="Cambria" w:cs="Times New Roman"/>
      <w:b/>
      <w:bCs/>
      <w:sz w:val="26"/>
      <w:szCs w:val="26"/>
    </w:rPr>
  </w:style>
  <w:style w:type="paragraph" w:styleId="berschrift4">
    <w:name w:val="heading 4"/>
    <w:aliases w:val="Gliederung4,4"/>
    <w:basedOn w:val="Standard"/>
    <w:next w:val="Standard"/>
    <w:link w:val="berschrift4Zchn"/>
    <w:uiPriority w:val="9"/>
    <w:unhideWhenUsed/>
    <w:qFormat/>
    <w:rsid w:val="00351C11"/>
    <w:pPr>
      <w:keepNext/>
      <w:numPr>
        <w:ilvl w:val="3"/>
        <w:numId w:val="1"/>
      </w:numPr>
      <w:spacing w:after="60"/>
      <w:outlineLvl w:val="3"/>
    </w:pPr>
    <w:rPr>
      <w:rFonts w:ascii="Calibri" w:hAnsi="Calibri" w:cs="Times New Roman"/>
      <w:b/>
      <w:bCs/>
      <w:sz w:val="28"/>
      <w:szCs w:val="28"/>
    </w:rPr>
  </w:style>
  <w:style w:type="paragraph" w:styleId="berschrift5">
    <w:name w:val="heading 5"/>
    <w:aliases w:val="nicht verwenden,Kopfzeile -&gt; fett,Gliederung5"/>
    <w:basedOn w:val="Standard"/>
    <w:next w:val="Standard"/>
    <w:link w:val="berschrift5Zchn"/>
    <w:uiPriority w:val="9"/>
    <w:unhideWhenUsed/>
    <w:qFormat/>
    <w:rsid w:val="00351C11"/>
    <w:pPr>
      <w:numPr>
        <w:ilvl w:val="4"/>
        <w:numId w:val="1"/>
      </w:numPr>
      <w:spacing w:after="60"/>
      <w:outlineLvl w:val="4"/>
    </w:pPr>
    <w:rPr>
      <w:rFonts w:ascii="Calibri" w:hAnsi="Calibri" w:cs="Times New Roman"/>
      <w:b/>
      <w:bCs/>
      <w:i/>
      <w:iCs/>
      <w:sz w:val="26"/>
      <w:szCs w:val="26"/>
    </w:rPr>
  </w:style>
  <w:style w:type="paragraph" w:styleId="berschrift6">
    <w:name w:val="heading 6"/>
    <w:aliases w:val="nicht verwendenn,Kopfzeile -&gt;nicht fett"/>
    <w:basedOn w:val="Standard"/>
    <w:next w:val="Standard"/>
    <w:link w:val="berschrift6Zchn"/>
    <w:uiPriority w:val="9"/>
    <w:unhideWhenUsed/>
    <w:qFormat/>
    <w:rsid w:val="00351C11"/>
    <w:pPr>
      <w:numPr>
        <w:ilvl w:val="5"/>
        <w:numId w:val="1"/>
      </w:numPr>
      <w:spacing w:after="60"/>
      <w:outlineLvl w:val="5"/>
    </w:pPr>
    <w:rPr>
      <w:rFonts w:ascii="Calibri" w:hAnsi="Calibri" w:cs="Times New Roman"/>
      <w:b/>
      <w:bCs/>
      <w:sz w:val="22"/>
      <w:szCs w:val="22"/>
    </w:rPr>
  </w:style>
  <w:style w:type="paragraph" w:styleId="berschrift7">
    <w:name w:val="heading 7"/>
    <w:aliases w:val="nicht verwendennn,Fusszeile"/>
    <w:basedOn w:val="Standard"/>
    <w:next w:val="Standard"/>
    <w:link w:val="berschrift7Zchn"/>
    <w:uiPriority w:val="9"/>
    <w:unhideWhenUsed/>
    <w:qFormat/>
    <w:rsid w:val="00351C11"/>
    <w:pPr>
      <w:numPr>
        <w:ilvl w:val="6"/>
        <w:numId w:val="1"/>
      </w:numPr>
      <w:spacing w:after="60"/>
      <w:outlineLvl w:val="6"/>
    </w:pPr>
    <w:rPr>
      <w:rFonts w:ascii="Calibri" w:hAnsi="Calibri" w:cs="Times New Roman"/>
    </w:rPr>
  </w:style>
  <w:style w:type="paragraph" w:styleId="berschrift8">
    <w:name w:val="heading 8"/>
    <w:aliases w:val="nicht verwendennnn"/>
    <w:basedOn w:val="Standard"/>
    <w:next w:val="Standard"/>
    <w:link w:val="berschrift8Zchn"/>
    <w:uiPriority w:val="9"/>
    <w:unhideWhenUsed/>
    <w:qFormat/>
    <w:rsid w:val="00351C11"/>
    <w:pPr>
      <w:numPr>
        <w:ilvl w:val="7"/>
        <w:numId w:val="1"/>
      </w:numPr>
      <w:spacing w:after="60"/>
      <w:outlineLvl w:val="7"/>
    </w:pPr>
    <w:rPr>
      <w:rFonts w:ascii="Calibri" w:hAnsi="Calibri" w:cs="Times New Roman"/>
      <w:i/>
      <w:iCs/>
    </w:rPr>
  </w:style>
  <w:style w:type="paragraph" w:styleId="berschrift9">
    <w:name w:val="heading 9"/>
    <w:aliases w:val="nicht verwendennnnn"/>
    <w:basedOn w:val="Standard"/>
    <w:next w:val="Standard"/>
    <w:link w:val="berschrift9Zchn"/>
    <w:uiPriority w:val="9"/>
    <w:unhideWhenUsed/>
    <w:qFormat/>
    <w:rsid w:val="00351C11"/>
    <w:pPr>
      <w:numPr>
        <w:ilvl w:val="8"/>
        <w:numId w:val="1"/>
      </w:numPr>
      <w:spacing w:after="60"/>
      <w:outlineLvl w:val="8"/>
    </w:pPr>
    <w:rPr>
      <w:rFonts w:ascii="Cambria" w:hAnsi="Cambria"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761CE1"/>
  </w:style>
  <w:style w:type="paragraph" w:styleId="Fuzeile">
    <w:name w:val="footer"/>
    <w:basedOn w:val="Standard"/>
    <w:rsid w:val="00761CE1"/>
    <w:pPr>
      <w:tabs>
        <w:tab w:val="center" w:pos="4536"/>
        <w:tab w:val="right" w:pos="9072"/>
      </w:tabs>
    </w:pPr>
  </w:style>
  <w:style w:type="character" w:styleId="Seitenzahl">
    <w:name w:val="page number"/>
    <w:basedOn w:val="Absatz-Standardschriftart"/>
    <w:rsid w:val="00761CE1"/>
  </w:style>
  <w:style w:type="paragraph" w:styleId="Kopfzeile">
    <w:name w:val="header"/>
    <w:basedOn w:val="Standard"/>
    <w:rsid w:val="00761CE1"/>
    <w:pPr>
      <w:tabs>
        <w:tab w:val="center" w:pos="4536"/>
        <w:tab w:val="right" w:pos="9072"/>
      </w:tabs>
    </w:pPr>
  </w:style>
  <w:style w:type="paragraph" w:styleId="Textkrper2">
    <w:name w:val="Body Text 2"/>
    <w:basedOn w:val="Standard"/>
    <w:rsid w:val="00761CE1"/>
    <w:rPr>
      <w:rFonts w:ascii="Univers" w:hAnsi="Univers"/>
      <w:sz w:val="19"/>
    </w:rPr>
  </w:style>
  <w:style w:type="paragraph" w:customStyle="1" w:styleId="H5">
    <w:name w:val="H5"/>
    <w:basedOn w:val="Standard"/>
    <w:next w:val="Standard"/>
    <w:rsid w:val="00761CE1"/>
    <w:pPr>
      <w:keepNext/>
      <w:spacing w:before="100" w:after="100"/>
      <w:outlineLvl w:val="5"/>
    </w:pPr>
    <w:rPr>
      <w:b/>
      <w:snapToGrid w:val="0"/>
      <w:szCs w:val="22"/>
    </w:rPr>
  </w:style>
  <w:style w:type="paragraph" w:customStyle="1" w:styleId="Normal-Absatz">
    <w:name w:val="Normal-Absatz"/>
    <w:basedOn w:val="Standard"/>
    <w:rsid w:val="00761CE1"/>
    <w:pPr>
      <w:spacing w:line="360" w:lineRule="auto"/>
    </w:pPr>
    <w:rPr>
      <w:sz w:val="22"/>
      <w:szCs w:val="22"/>
    </w:rPr>
  </w:style>
  <w:style w:type="paragraph" w:styleId="Sprechblasentext">
    <w:name w:val="Balloon Text"/>
    <w:basedOn w:val="Standard"/>
    <w:link w:val="SprechblasentextZchn"/>
    <w:uiPriority w:val="99"/>
    <w:semiHidden/>
    <w:unhideWhenUsed/>
    <w:rsid w:val="00B3770C"/>
    <w:rPr>
      <w:rFonts w:ascii="Tahoma" w:hAnsi="Tahoma" w:cs="Tahoma"/>
      <w:sz w:val="16"/>
      <w:szCs w:val="16"/>
    </w:rPr>
  </w:style>
  <w:style w:type="character" w:customStyle="1" w:styleId="SprechblasentextZchn">
    <w:name w:val="Sprechblasentext Zchn"/>
    <w:link w:val="Sprechblasentext"/>
    <w:uiPriority w:val="99"/>
    <w:semiHidden/>
    <w:rsid w:val="00B3770C"/>
    <w:rPr>
      <w:rFonts w:ascii="Tahoma" w:hAnsi="Tahoma" w:cs="Tahoma"/>
      <w:sz w:val="16"/>
      <w:szCs w:val="16"/>
    </w:rPr>
  </w:style>
  <w:style w:type="paragraph" w:styleId="Textkrper">
    <w:name w:val="Body Text"/>
    <w:basedOn w:val="Standard"/>
    <w:rsid w:val="00C217E6"/>
  </w:style>
  <w:style w:type="paragraph" w:styleId="KeinLeerraum">
    <w:name w:val="No Spacing"/>
    <w:link w:val="KeinLeerraumZchn"/>
    <w:qFormat/>
    <w:rsid w:val="00351C11"/>
    <w:rPr>
      <w:rFonts w:ascii="Arial" w:hAnsi="Arial" w:cs="Arial"/>
      <w:lang w:eastAsia="en-US"/>
    </w:rPr>
  </w:style>
  <w:style w:type="character" w:customStyle="1" w:styleId="KeinLeerraumZchn">
    <w:name w:val="Kein Leerraum Zchn"/>
    <w:link w:val="KeinLeerraum"/>
    <w:rsid w:val="00351C11"/>
    <w:rPr>
      <w:rFonts w:ascii="Arial" w:hAnsi="Arial" w:cs="Arial"/>
      <w:lang w:val="de-DE" w:eastAsia="en-US" w:bidi="ar-SA"/>
    </w:rPr>
  </w:style>
  <w:style w:type="paragraph" w:styleId="Listenabsatz">
    <w:name w:val="List Paragraph"/>
    <w:basedOn w:val="Standard"/>
    <w:uiPriority w:val="34"/>
    <w:qFormat/>
    <w:rsid w:val="00C217E6"/>
    <w:pPr>
      <w:ind w:left="720"/>
    </w:pPr>
    <w:rPr>
      <w:rFonts w:ascii="Calibri" w:eastAsia="Calibri" w:hAnsi="Calibri"/>
      <w:sz w:val="22"/>
      <w:szCs w:val="22"/>
    </w:rPr>
  </w:style>
  <w:style w:type="character" w:styleId="Hyperlink">
    <w:name w:val="Hyperlink"/>
    <w:uiPriority w:val="99"/>
    <w:unhideWhenUsed/>
    <w:rsid w:val="00C217E6"/>
    <w:rPr>
      <w:color w:val="0000FF"/>
      <w:u w:val="single"/>
    </w:rPr>
  </w:style>
  <w:style w:type="character" w:customStyle="1" w:styleId="berschrift1Zchn">
    <w:name w:val="Überschrift 1 Zchn"/>
    <w:aliases w:val="1 Zchn,Gliederung1 Zchn"/>
    <w:link w:val="berschrift1"/>
    <w:rsid w:val="00351C11"/>
    <w:rPr>
      <w:rFonts w:ascii="Arial" w:hAnsi="Arial" w:cs="Arial"/>
      <w:b/>
      <w:bCs/>
      <w:kern w:val="16"/>
    </w:rPr>
  </w:style>
  <w:style w:type="paragraph" w:styleId="Inhaltsverzeichnisberschrift">
    <w:name w:val="TOC Heading"/>
    <w:basedOn w:val="berschrift1"/>
    <w:next w:val="Standard"/>
    <w:qFormat/>
    <w:rsid w:val="00C217E6"/>
    <w:pPr>
      <w:spacing w:before="480" w:line="276" w:lineRule="auto"/>
      <w:outlineLvl w:val="9"/>
    </w:pPr>
    <w:rPr>
      <w:rFonts w:ascii="Cambria" w:hAnsi="Cambria" w:cs="Times New Roman"/>
      <w:b w:val="0"/>
      <w:bCs w:val="0"/>
      <w:color w:val="365F91"/>
      <w:szCs w:val="28"/>
      <w:lang w:eastAsia="en-US"/>
    </w:rPr>
  </w:style>
  <w:style w:type="paragraph" w:styleId="Verzeichnis1">
    <w:name w:val="toc 1"/>
    <w:basedOn w:val="Standard"/>
    <w:next w:val="Standard"/>
    <w:autoRedefine/>
    <w:uiPriority w:val="39"/>
    <w:unhideWhenUsed/>
    <w:rsid w:val="00711FC5"/>
    <w:pPr>
      <w:tabs>
        <w:tab w:val="left" w:pos="660"/>
        <w:tab w:val="right" w:leader="dot" w:pos="9062"/>
      </w:tabs>
      <w:spacing w:after="100"/>
    </w:pPr>
    <w:rPr>
      <w:noProof/>
      <w:szCs w:val="22"/>
    </w:rPr>
  </w:style>
  <w:style w:type="paragraph" w:customStyle="1" w:styleId="Style18">
    <w:name w:val="Style 18"/>
    <w:basedOn w:val="Standard"/>
    <w:rsid w:val="00C217E6"/>
    <w:pPr>
      <w:widowControl w:val="0"/>
    </w:pPr>
    <w:rPr>
      <w:noProof/>
      <w:color w:val="000000"/>
    </w:rPr>
  </w:style>
  <w:style w:type="paragraph" w:styleId="Textkrper3">
    <w:name w:val="Body Text 3"/>
    <w:basedOn w:val="Standard"/>
    <w:link w:val="Textkrper3Zchn"/>
    <w:semiHidden/>
    <w:unhideWhenUsed/>
    <w:rsid w:val="00F57B33"/>
    <w:rPr>
      <w:sz w:val="16"/>
      <w:szCs w:val="16"/>
    </w:rPr>
  </w:style>
  <w:style w:type="character" w:customStyle="1" w:styleId="Textkrper3Zchn">
    <w:name w:val="Textkörper 3 Zchn"/>
    <w:link w:val="Textkrper3"/>
    <w:semiHidden/>
    <w:rsid w:val="00F57B33"/>
    <w:rPr>
      <w:sz w:val="16"/>
      <w:szCs w:val="16"/>
      <w:lang w:val="de-DE" w:eastAsia="de-DE" w:bidi="ar-SA"/>
    </w:rPr>
  </w:style>
  <w:style w:type="character" w:customStyle="1" w:styleId="berschrift2Zchn">
    <w:name w:val="Überschrift 2 Zchn"/>
    <w:aliases w:val="Gliederung2 Zchn,2 Zchn,Untertitel 2 Zchn,H2 Zchn,(Alt+2) Zchn,h2 Zchn,chn Zchn,2 headline Zchn,h Zchn,2nd level Zchn,Überschrift 2.2 heading 2 Zchn,l2 Zchn,I2 Zchn,l2+toc 2 Zchn,Prophead 2 Zchn,(1.1 Zchn,1.2 Zchn,1.3 etc) Zchn"/>
    <w:link w:val="berschrift2"/>
    <w:rsid w:val="00351C11"/>
    <w:rPr>
      <w:rFonts w:ascii="Arial" w:hAnsi="Arial" w:cs="Arial"/>
      <w:bCs/>
      <w:kern w:val="16"/>
    </w:rPr>
  </w:style>
  <w:style w:type="character" w:customStyle="1" w:styleId="berschrift3Zchn">
    <w:name w:val="Überschrift 3 Zchn"/>
    <w:aliases w:val="Gliederung3 Zchn,3 Zchn"/>
    <w:link w:val="berschrift3"/>
    <w:uiPriority w:val="9"/>
    <w:rsid w:val="00351C11"/>
    <w:rPr>
      <w:rFonts w:ascii="Cambria" w:hAnsi="Cambria"/>
      <w:b/>
      <w:bCs/>
      <w:sz w:val="26"/>
      <w:szCs w:val="26"/>
    </w:rPr>
  </w:style>
  <w:style w:type="character" w:customStyle="1" w:styleId="berschrift4Zchn">
    <w:name w:val="Überschrift 4 Zchn"/>
    <w:aliases w:val="Gliederung4 Zchn,4 Zchn"/>
    <w:link w:val="berschrift4"/>
    <w:uiPriority w:val="9"/>
    <w:rsid w:val="00351C11"/>
    <w:rPr>
      <w:rFonts w:ascii="Calibri" w:hAnsi="Calibri"/>
      <w:b/>
      <w:bCs/>
      <w:sz w:val="28"/>
      <w:szCs w:val="28"/>
    </w:rPr>
  </w:style>
  <w:style w:type="character" w:customStyle="1" w:styleId="berschrift5Zchn">
    <w:name w:val="Überschrift 5 Zchn"/>
    <w:aliases w:val="nicht verwenden Zchn,Kopfzeile -&gt; fett Zchn,Gliederung5 Zchn"/>
    <w:link w:val="berschrift5"/>
    <w:uiPriority w:val="9"/>
    <w:rsid w:val="00351C11"/>
    <w:rPr>
      <w:rFonts w:ascii="Calibri" w:hAnsi="Calibri"/>
      <w:b/>
      <w:bCs/>
      <w:i/>
      <w:iCs/>
      <w:sz w:val="26"/>
      <w:szCs w:val="26"/>
    </w:rPr>
  </w:style>
  <w:style w:type="character" w:customStyle="1" w:styleId="berschrift6Zchn">
    <w:name w:val="Überschrift 6 Zchn"/>
    <w:aliases w:val="nicht verwendenn Zchn,Kopfzeile -&gt;nicht fett Zchn"/>
    <w:link w:val="berschrift6"/>
    <w:uiPriority w:val="9"/>
    <w:rsid w:val="00351C11"/>
    <w:rPr>
      <w:rFonts w:ascii="Calibri" w:hAnsi="Calibri"/>
      <w:b/>
      <w:bCs/>
      <w:sz w:val="22"/>
      <w:szCs w:val="22"/>
    </w:rPr>
  </w:style>
  <w:style w:type="character" w:customStyle="1" w:styleId="berschrift7Zchn">
    <w:name w:val="Überschrift 7 Zchn"/>
    <w:aliases w:val="nicht verwendennn Zchn,Fusszeile Zchn"/>
    <w:link w:val="berschrift7"/>
    <w:uiPriority w:val="9"/>
    <w:rsid w:val="00351C11"/>
    <w:rPr>
      <w:rFonts w:ascii="Calibri" w:hAnsi="Calibri"/>
    </w:rPr>
  </w:style>
  <w:style w:type="character" w:customStyle="1" w:styleId="berschrift8Zchn">
    <w:name w:val="Überschrift 8 Zchn"/>
    <w:aliases w:val="nicht verwendennnn Zchn"/>
    <w:link w:val="berschrift8"/>
    <w:uiPriority w:val="9"/>
    <w:rsid w:val="00351C11"/>
    <w:rPr>
      <w:rFonts w:ascii="Calibri" w:hAnsi="Calibri"/>
      <w:i/>
      <w:iCs/>
    </w:rPr>
  </w:style>
  <w:style w:type="character" w:customStyle="1" w:styleId="berschrift9Zchn">
    <w:name w:val="Überschrift 9 Zchn"/>
    <w:aliases w:val="nicht verwendennnnn Zchn"/>
    <w:link w:val="berschrift9"/>
    <w:uiPriority w:val="9"/>
    <w:rsid w:val="00351C11"/>
    <w:rPr>
      <w:rFonts w:ascii="Cambria" w:hAnsi="Cambria"/>
      <w:sz w:val="22"/>
      <w:szCs w:val="22"/>
    </w:rPr>
  </w:style>
  <w:style w:type="paragraph" w:styleId="Verzeichnis2">
    <w:name w:val="toc 2"/>
    <w:basedOn w:val="Standard"/>
    <w:next w:val="Standard"/>
    <w:autoRedefine/>
    <w:uiPriority w:val="39"/>
    <w:unhideWhenUsed/>
    <w:rsid w:val="00351C11"/>
    <w:pPr>
      <w:ind w:left="200"/>
    </w:pPr>
  </w:style>
  <w:style w:type="character" w:styleId="Kommentarzeichen">
    <w:name w:val="annotation reference"/>
    <w:semiHidden/>
    <w:unhideWhenUsed/>
    <w:rsid w:val="00351C11"/>
    <w:rPr>
      <w:sz w:val="16"/>
      <w:szCs w:val="16"/>
    </w:rPr>
  </w:style>
  <w:style w:type="paragraph" w:styleId="Kommentartext">
    <w:name w:val="annotation text"/>
    <w:basedOn w:val="Standard"/>
    <w:link w:val="KommentartextZchn"/>
    <w:semiHidden/>
    <w:unhideWhenUsed/>
    <w:rsid w:val="00351C11"/>
  </w:style>
  <w:style w:type="character" w:customStyle="1" w:styleId="KommentartextZchn">
    <w:name w:val="Kommentartext Zchn"/>
    <w:link w:val="Kommentartext"/>
    <w:uiPriority w:val="99"/>
    <w:semiHidden/>
    <w:rsid w:val="00351C11"/>
    <w:rPr>
      <w:rFonts w:ascii="Arial" w:hAnsi="Arial" w:cs="Arial"/>
    </w:rPr>
  </w:style>
  <w:style w:type="paragraph" w:styleId="Kommentarthema">
    <w:name w:val="annotation subject"/>
    <w:basedOn w:val="Kommentartext"/>
    <w:next w:val="Kommentartext"/>
    <w:link w:val="KommentarthemaZchn"/>
    <w:uiPriority w:val="99"/>
    <w:semiHidden/>
    <w:unhideWhenUsed/>
    <w:rsid w:val="00351C11"/>
    <w:rPr>
      <w:b/>
      <w:bCs/>
    </w:rPr>
  </w:style>
  <w:style w:type="character" w:customStyle="1" w:styleId="KommentarthemaZchn">
    <w:name w:val="Kommentarthema Zchn"/>
    <w:link w:val="Kommentarthema"/>
    <w:uiPriority w:val="99"/>
    <w:semiHidden/>
    <w:rsid w:val="00351C11"/>
    <w:rPr>
      <w:rFonts w:ascii="Arial" w:hAnsi="Arial" w:cs="Arial"/>
      <w:b/>
      <w:bCs/>
    </w:rPr>
  </w:style>
  <w:style w:type="paragraph" w:customStyle="1" w:styleId="ITAufzaehlungBullets">
    <w:name w:val="IT_Aufzaehlung_Bullets"/>
    <w:basedOn w:val="Standard"/>
    <w:rsid w:val="00806A95"/>
    <w:pPr>
      <w:numPr>
        <w:numId w:val="2"/>
      </w:numPr>
      <w:tabs>
        <w:tab w:val="left" w:pos="3119"/>
      </w:tabs>
      <w:spacing w:before="0" w:after="0" w:line="260" w:lineRule="atLeast"/>
    </w:pPr>
    <w:rPr>
      <w:rFonts w:cs="Times New Roman"/>
      <w:kern w:val="14"/>
    </w:rPr>
  </w:style>
  <w:style w:type="paragraph" w:customStyle="1" w:styleId="Standard3">
    <w:name w:val="Standard+3"/>
    <w:basedOn w:val="Standard"/>
    <w:next w:val="Standard"/>
    <w:uiPriority w:val="99"/>
    <w:rsid w:val="00E15A40"/>
    <w:pPr>
      <w:autoSpaceDE w:val="0"/>
      <w:autoSpaceDN w:val="0"/>
      <w:adjustRightInd w:val="0"/>
      <w:spacing w:before="0" w:after="0"/>
    </w:pPr>
    <w:rPr>
      <w:sz w:val="24"/>
      <w:szCs w:val="24"/>
    </w:rPr>
  </w:style>
  <w:style w:type="paragraph" w:customStyle="1" w:styleId="ITTabellentext">
    <w:name w:val="IT_Tabellentext"/>
    <w:basedOn w:val="Standard"/>
    <w:rsid w:val="00992AB9"/>
    <w:pPr>
      <w:spacing w:before="0" w:after="0" w:line="260" w:lineRule="atLeast"/>
    </w:pPr>
    <w:rPr>
      <w:rFonts w:cs="Times New Roman"/>
      <w:kern w:val="14"/>
    </w:rPr>
  </w:style>
  <w:style w:type="paragraph" w:customStyle="1" w:styleId="ITTabellenUeberschrift">
    <w:name w:val="IT_TabellenUeberschrift"/>
    <w:basedOn w:val="ITTabellentext"/>
    <w:rsid w:val="00992AB9"/>
  </w:style>
  <w:style w:type="table" w:styleId="Tabellenraster">
    <w:name w:val="Table Grid"/>
    <w:basedOn w:val="NormaleTabelle"/>
    <w:uiPriority w:val="59"/>
    <w:rsid w:val="00FC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21155"/>
    <w:pPr>
      <w:autoSpaceDE w:val="0"/>
      <w:autoSpaceDN w:val="0"/>
      <w:adjustRightInd w:val="0"/>
    </w:pPr>
    <w:rPr>
      <w:rFonts w:ascii="Arial" w:hAnsi="Arial" w:cs="Arial"/>
      <w:color w:val="000000"/>
      <w:sz w:val="24"/>
      <w:szCs w:val="24"/>
    </w:rPr>
  </w:style>
  <w:style w:type="paragraph" w:customStyle="1" w:styleId="Textkrper-Einzug31">
    <w:name w:val="Textkörper-Einzug 31"/>
    <w:basedOn w:val="Standard"/>
    <w:rsid w:val="00B326C4"/>
    <w:pPr>
      <w:spacing w:before="0" w:after="0"/>
      <w:ind w:left="708"/>
    </w:pPr>
    <w:rPr>
      <w:rFonts w:cs="Times New Roman"/>
      <w:sz w:val="22"/>
    </w:rPr>
  </w:style>
  <w:style w:type="paragraph" w:styleId="StandardWeb">
    <w:name w:val="Normal (Web)"/>
    <w:basedOn w:val="Standard"/>
    <w:uiPriority w:val="99"/>
    <w:semiHidden/>
    <w:unhideWhenUsed/>
    <w:rsid w:val="00616E3A"/>
    <w:pPr>
      <w:spacing w:before="150" w:after="300"/>
    </w:pPr>
    <w:rPr>
      <w:rFonts w:ascii="Times New Roman" w:hAnsi="Times New Roman" w:cs="Times New Roman"/>
      <w:sz w:val="24"/>
      <w:szCs w:val="24"/>
    </w:rPr>
  </w:style>
  <w:style w:type="paragraph" w:styleId="Aufzhlungszeichen">
    <w:name w:val="List Bullet"/>
    <w:basedOn w:val="Standard"/>
    <w:autoRedefine/>
    <w:rsid w:val="00FD1946"/>
    <w:pPr>
      <w:numPr>
        <w:numId w:val="3"/>
      </w:numPr>
      <w:tabs>
        <w:tab w:val="clear" w:pos="360"/>
        <w:tab w:val="num" w:pos="0"/>
      </w:tabs>
      <w:spacing w:before="0"/>
      <w:ind w:left="336" w:hanging="336"/>
    </w:pPr>
    <w:rPr>
      <w:rFonts w:cs="Times New Roman"/>
      <w:kern w:val="14"/>
    </w:rPr>
  </w:style>
  <w:style w:type="paragraph" w:styleId="berarbeitung">
    <w:name w:val="Revision"/>
    <w:hidden/>
    <w:uiPriority w:val="99"/>
    <w:semiHidden/>
    <w:rsid w:val="00171CE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653168">
      <w:bodyDiv w:val="1"/>
      <w:marLeft w:val="0"/>
      <w:marRight w:val="0"/>
      <w:marTop w:val="0"/>
      <w:marBottom w:val="0"/>
      <w:divBdr>
        <w:top w:val="none" w:sz="0" w:space="0" w:color="auto"/>
        <w:left w:val="none" w:sz="0" w:space="0" w:color="auto"/>
        <w:bottom w:val="none" w:sz="0" w:space="0" w:color="auto"/>
        <w:right w:val="none" w:sz="0" w:space="0" w:color="auto"/>
      </w:divBdr>
      <w:divsChild>
        <w:div w:id="150487729">
          <w:marLeft w:val="0"/>
          <w:marRight w:val="0"/>
          <w:marTop w:val="0"/>
          <w:marBottom w:val="0"/>
          <w:divBdr>
            <w:top w:val="none" w:sz="0" w:space="0" w:color="auto"/>
            <w:left w:val="none" w:sz="0" w:space="0" w:color="auto"/>
            <w:bottom w:val="none" w:sz="0" w:space="0" w:color="auto"/>
            <w:right w:val="none" w:sz="0" w:space="0" w:color="auto"/>
          </w:divBdr>
          <w:divsChild>
            <w:div w:id="1148788151">
              <w:marLeft w:val="3150"/>
              <w:marRight w:val="0"/>
              <w:marTop w:val="450"/>
              <w:marBottom w:val="0"/>
              <w:divBdr>
                <w:top w:val="none" w:sz="0" w:space="0" w:color="auto"/>
                <w:left w:val="none" w:sz="0" w:space="0" w:color="auto"/>
                <w:bottom w:val="none" w:sz="0" w:space="0" w:color="auto"/>
                <w:right w:val="none" w:sz="0" w:space="0" w:color="auto"/>
              </w:divBdr>
              <w:divsChild>
                <w:div w:id="2091195979">
                  <w:marLeft w:val="0"/>
                  <w:marRight w:val="0"/>
                  <w:marTop w:val="0"/>
                  <w:marBottom w:val="0"/>
                  <w:divBdr>
                    <w:top w:val="none" w:sz="0" w:space="0" w:color="auto"/>
                    <w:left w:val="none" w:sz="0" w:space="0" w:color="auto"/>
                    <w:bottom w:val="none" w:sz="0" w:space="0" w:color="auto"/>
                    <w:right w:val="none" w:sz="0" w:space="0" w:color="auto"/>
                  </w:divBdr>
                  <w:divsChild>
                    <w:div w:id="1555315492">
                      <w:marLeft w:val="0"/>
                      <w:marRight w:val="0"/>
                      <w:marTop w:val="0"/>
                      <w:marBottom w:val="0"/>
                      <w:divBdr>
                        <w:top w:val="none" w:sz="0" w:space="0" w:color="auto"/>
                        <w:left w:val="none" w:sz="0" w:space="0" w:color="auto"/>
                        <w:bottom w:val="none" w:sz="0" w:space="0" w:color="auto"/>
                        <w:right w:val="none" w:sz="0" w:space="0" w:color="auto"/>
                      </w:divBdr>
                      <w:divsChild>
                        <w:div w:id="1559705539">
                          <w:marLeft w:val="0"/>
                          <w:marRight w:val="0"/>
                          <w:marTop w:val="0"/>
                          <w:marBottom w:val="0"/>
                          <w:divBdr>
                            <w:top w:val="none" w:sz="0" w:space="0" w:color="auto"/>
                            <w:left w:val="none" w:sz="0" w:space="0" w:color="auto"/>
                            <w:bottom w:val="none" w:sz="0" w:space="0" w:color="auto"/>
                            <w:right w:val="none" w:sz="0" w:space="0" w:color="auto"/>
                          </w:divBdr>
                          <w:divsChild>
                            <w:div w:id="1498110297">
                              <w:marLeft w:val="0"/>
                              <w:marRight w:val="0"/>
                              <w:marTop w:val="0"/>
                              <w:marBottom w:val="0"/>
                              <w:divBdr>
                                <w:top w:val="none" w:sz="0" w:space="0" w:color="auto"/>
                                <w:left w:val="none" w:sz="0" w:space="0" w:color="auto"/>
                                <w:bottom w:val="none" w:sz="0" w:space="0" w:color="auto"/>
                                <w:right w:val="none" w:sz="0" w:space="0" w:color="auto"/>
                              </w:divBdr>
                              <w:divsChild>
                                <w:div w:id="14219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7751582">
      <w:bodyDiv w:val="1"/>
      <w:marLeft w:val="0"/>
      <w:marRight w:val="0"/>
      <w:marTop w:val="0"/>
      <w:marBottom w:val="0"/>
      <w:divBdr>
        <w:top w:val="none" w:sz="0" w:space="0" w:color="auto"/>
        <w:left w:val="none" w:sz="0" w:space="0" w:color="auto"/>
        <w:bottom w:val="none" w:sz="0" w:space="0" w:color="auto"/>
        <w:right w:val="none" w:sz="0" w:space="0" w:color="auto"/>
      </w:divBdr>
    </w:div>
    <w:div w:id="488332518">
      <w:bodyDiv w:val="1"/>
      <w:marLeft w:val="0"/>
      <w:marRight w:val="0"/>
      <w:marTop w:val="0"/>
      <w:marBottom w:val="0"/>
      <w:divBdr>
        <w:top w:val="none" w:sz="0" w:space="0" w:color="auto"/>
        <w:left w:val="none" w:sz="0" w:space="0" w:color="auto"/>
        <w:bottom w:val="none" w:sz="0" w:space="0" w:color="auto"/>
        <w:right w:val="none" w:sz="0" w:space="0" w:color="auto"/>
      </w:divBdr>
    </w:div>
    <w:div w:id="651718596">
      <w:bodyDiv w:val="1"/>
      <w:marLeft w:val="0"/>
      <w:marRight w:val="0"/>
      <w:marTop w:val="0"/>
      <w:marBottom w:val="0"/>
      <w:divBdr>
        <w:top w:val="none" w:sz="0" w:space="0" w:color="auto"/>
        <w:left w:val="none" w:sz="0" w:space="0" w:color="auto"/>
        <w:bottom w:val="none" w:sz="0" w:space="0" w:color="auto"/>
        <w:right w:val="none" w:sz="0" w:space="0" w:color="auto"/>
      </w:divBdr>
    </w:div>
    <w:div w:id="762727048">
      <w:bodyDiv w:val="1"/>
      <w:marLeft w:val="0"/>
      <w:marRight w:val="0"/>
      <w:marTop w:val="0"/>
      <w:marBottom w:val="0"/>
      <w:divBdr>
        <w:top w:val="none" w:sz="0" w:space="0" w:color="auto"/>
        <w:left w:val="none" w:sz="0" w:space="0" w:color="auto"/>
        <w:bottom w:val="none" w:sz="0" w:space="0" w:color="auto"/>
        <w:right w:val="none" w:sz="0" w:space="0" w:color="auto"/>
      </w:divBdr>
    </w:div>
    <w:div w:id="871069903">
      <w:bodyDiv w:val="1"/>
      <w:marLeft w:val="0"/>
      <w:marRight w:val="0"/>
      <w:marTop w:val="0"/>
      <w:marBottom w:val="0"/>
      <w:divBdr>
        <w:top w:val="none" w:sz="0" w:space="0" w:color="auto"/>
        <w:left w:val="none" w:sz="0" w:space="0" w:color="auto"/>
        <w:bottom w:val="none" w:sz="0" w:space="0" w:color="auto"/>
        <w:right w:val="none" w:sz="0" w:space="0" w:color="auto"/>
      </w:divBdr>
    </w:div>
    <w:div w:id="976228193">
      <w:bodyDiv w:val="1"/>
      <w:marLeft w:val="0"/>
      <w:marRight w:val="0"/>
      <w:marTop w:val="0"/>
      <w:marBottom w:val="0"/>
      <w:divBdr>
        <w:top w:val="none" w:sz="0" w:space="0" w:color="auto"/>
        <w:left w:val="none" w:sz="0" w:space="0" w:color="auto"/>
        <w:bottom w:val="none" w:sz="0" w:space="0" w:color="auto"/>
        <w:right w:val="none" w:sz="0" w:space="0" w:color="auto"/>
      </w:divBdr>
    </w:div>
    <w:div w:id="1048727801">
      <w:bodyDiv w:val="1"/>
      <w:marLeft w:val="0"/>
      <w:marRight w:val="0"/>
      <w:marTop w:val="0"/>
      <w:marBottom w:val="0"/>
      <w:divBdr>
        <w:top w:val="none" w:sz="0" w:space="0" w:color="auto"/>
        <w:left w:val="none" w:sz="0" w:space="0" w:color="auto"/>
        <w:bottom w:val="none" w:sz="0" w:space="0" w:color="auto"/>
        <w:right w:val="none" w:sz="0" w:space="0" w:color="auto"/>
      </w:divBdr>
      <w:divsChild>
        <w:div w:id="1671761509">
          <w:marLeft w:val="0"/>
          <w:marRight w:val="0"/>
          <w:marTop w:val="0"/>
          <w:marBottom w:val="0"/>
          <w:divBdr>
            <w:top w:val="none" w:sz="0" w:space="0" w:color="auto"/>
            <w:left w:val="none" w:sz="0" w:space="0" w:color="auto"/>
            <w:bottom w:val="none" w:sz="0" w:space="0" w:color="auto"/>
            <w:right w:val="none" w:sz="0" w:space="0" w:color="auto"/>
          </w:divBdr>
          <w:divsChild>
            <w:div w:id="537206121">
              <w:marLeft w:val="3150"/>
              <w:marRight w:val="0"/>
              <w:marTop w:val="450"/>
              <w:marBottom w:val="0"/>
              <w:divBdr>
                <w:top w:val="none" w:sz="0" w:space="0" w:color="auto"/>
                <w:left w:val="none" w:sz="0" w:space="0" w:color="auto"/>
                <w:bottom w:val="none" w:sz="0" w:space="0" w:color="auto"/>
                <w:right w:val="none" w:sz="0" w:space="0" w:color="auto"/>
              </w:divBdr>
              <w:divsChild>
                <w:div w:id="1647083256">
                  <w:marLeft w:val="0"/>
                  <w:marRight w:val="0"/>
                  <w:marTop w:val="0"/>
                  <w:marBottom w:val="0"/>
                  <w:divBdr>
                    <w:top w:val="none" w:sz="0" w:space="0" w:color="auto"/>
                    <w:left w:val="none" w:sz="0" w:space="0" w:color="auto"/>
                    <w:bottom w:val="none" w:sz="0" w:space="0" w:color="auto"/>
                    <w:right w:val="none" w:sz="0" w:space="0" w:color="auto"/>
                  </w:divBdr>
                  <w:divsChild>
                    <w:div w:id="1496263362">
                      <w:marLeft w:val="0"/>
                      <w:marRight w:val="0"/>
                      <w:marTop w:val="0"/>
                      <w:marBottom w:val="0"/>
                      <w:divBdr>
                        <w:top w:val="none" w:sz="0" w:space="0" w:color="auto"/>
                        <w:left w:val="none" w:sz="0" w:space="0" w:color="auto"/>
                        <w:bottom w:val="none" w:sz="0" w:space="0" w:color="auto"/>
                        <w:right w:val="none" w:sz="0" w:space="0" w:color="auto"/>
                      </w:divBdr>
                      <w:divsChild>
                        <w:div w:id="607473955">
                          <w:marLeft w:val="0"/>
                          <w:marRight w:val="0"/>
                          <w:marTop w:val="0"/>
                          <w:marBottom w:val="0"/>
                          <w:divBdr>
                            <w:top w:val="none" w:sz="0" w:space="0" w:color="auto"/>
                            <w:left w:val="none" w:sz="0" w:space="0" w:color="auto"/>
                            <w:bottom w:val="none" w:sz="0" w:space="0" w:color="auto"/>
                            <w:right w:val="none" w:sz="0" w:space="0" w:color="auto"/>
                          </w:divBdr>
                          <w:divsChild>
                            <w:div w:id="8546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932882">
      <w:bodyDiv w:val="1"/>
      <w:marLeft w:val="0"/>
      <w:marRight w:val="0"/>
      <w:marTop w:val="0"/>
      <w:marBottom w:val="0"/>
      <w:divBdr>
        <w:top w:val="none" w:sz="0" w:space="0" w:color="auto"/>
        <w:left w:val="none" w:sz="0" w:space="0" w:color="auto"/>
        <w:bottom w:val="none" w:sz="0" w:space="0" w:color="auto"/>
        <w:right w:val="none" w:sz="0" w:space="0" w:color="auto"/>
      </w:divBdr>
    </w:div>
    <w:div w:id="1451824316">
      <w:bodyDiv w:val="1"/>
      <w:marLeft w:val="0"/>
      <w:marRight w:val="0"/>
      <w:marTop w:val="0"/>
      <w:marBottom w:val="0"/>
      <w:divBdr>
        <w:top w:val="none" w:sz="0" w:space="0" w:color="auto"/>
        <w:left w:val="none" w:sz="0" w:space="0" w:color="auto"/>
        <w:bottom w:val="none" w:sz="0" w:space="0" w:color="auto"/>
        <w:right w:val="none" w:sz="0" w:space="0" w:color="auto"/>
      </w:divBdr>
    </w:div>
    <w:div w:id="1534881100">
      <w:bodyDiv w:val="1"/>
      <w:marLeft w:val="0"/>
      <w:marRight w:val="0"/>
      <w:marTop w:val="0"/>
      <w:marBottom w:val="0"/>
      <w:divBdr>
        <w:top w:val="none" w:sz="0" w:space="0" w:color="auto"/>
        <w:left w:val="none" w:sz="0" w:space="0" w:color="auto"/>
        <w:bottom w:val="none" w:sz="0" w:space="0" w:color="auto"/>
        <w:right w:val="none" w:sz="0" w:space="0" w:color="auto"/>
      </w:divBdr>
    </w:div>
    <w:div w:id="1768693404">
      <w:bodyDiv w:val="1"/>
      <w:marLeft w:val="0"/>
      <w:marRight w:val="0"/>
      <w:marTop w:val="0"/>
      <w:marBottom w:val="0"/>
      <w:divBdr>
        <w:top w:val="none" w:sz="0" w:space="0" w:color="auto"/>
        <w:left w:val="none" w:sz="0" w:space="0" w:color="auto"/>
        <w:bottom w:val="none" w:sz="0" w:space="0" w:color="auto"/>
        <w:right w:val="none" w:sz="0" w:space="0" w:color="auto"/>
      </w:divBdr>
    </w:div>
    <w:div w:id="210325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A304F-5E9C-4239-9214-701F2902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3753</Words>
  <Characters>26895</Characters>
  <Application>Microsoft Office Word</Application>
  <DocSecurity>0</DocSecurity>
  <Lines>224</Lines>
  <Paragraphs>61</Paragraphs>
  <ScaleCrop>false</ScaleCrop>
  <HeadingPairs>
    <vt:vector size="2" baseType="variant">
      <vt:variant>
        <vt:lpstr>Titel</vt:lpstr>
      </vt:variant>
      <vt:variant>
        <vt:i4>1</vt:i4>
      </vt:variant>
    </vt:vector>
  </HeadingPairs>
  <TitlesOfParts>
    <vt:vector size="1" baseType="lpstr">
      <vt:lpstr>«Firma»</vt:lpstr>
    </vt:vector>
  </TitlesOfParts>
  <Company>Rödl &amp; Partner</Company>
  <LinksUpToDate>false</LinksUpToDate>
  <CharactersWithSpaces>30587</CharactersWithSpaces>
  <SharedDoc>false</SharedDoc>
  <HLinks>
    <vt:vector size="78" baseType="variant">
      <vt:variant>
        <vt:i4>458777</vt:i4>
      </vt:variant>
      <vt:variant>
        <vt:i4>99</vt:i4>
      </vt:variant>
      <vt:variant>
        <vt:i4>0</vt:i4>
      </vt:variant>
      <vt:variant>
        <vt:i4>5</vt:i4>
      </vt:variant>
      <vt:variant>
        <vt:lpwstr>https://www.dtvp.de/</vt:lpwstr>
      </vt:variant>
      <vt:variant>
        <vt:lpwstr/>
      </vt:variant>
      <vt:variant>
        <vt:i4>1245239</vt:i4>
      </vt:variant>
      <vt:variant>
        <vt:i4>88</vt:i4>
      </vt:variant>
      <vt:variant>
        <vt:i4>0</vt:i4>
      </vt:variant>
      <vt:variant>
        <vt:i4>5</vt:i4>
      </vt:variant>
      <vt:variant>
        <vt:lpwstr/>
      </vt:variant>
      <vt:variant>
        <vt:lpwstr>_Toc19266823</vt:lpwstr>
      </vt:variant>
      <vt:variant>
        <vt:i4>1179703</vt:i4>
      </vt:variant>
      <vt:variant>
        <vt:i4>82</vt:i4>
      </vt:variant>
      <vt:variant>
        <vt:i4>0</vt:i4>
      </vt:variant>
      <vt:variant>
        <vt:i4>5</vt:i4>
      </vt:variant>
      <vt:variant>
        <vt:lpwstr/>
      </vt:variant>
      <vt:variant>
        <vt:lpwstr>_Toc19266822</vt:lpwstr>
      </vt:variant>
      <vt:variant>
        <vt:i4>1114167</vt:i4>
      </vt:variant>
      <vt:variant>
        <vt:i4>76</vt:i4>
      </vt:variant>
      <vt:variant>
        <vt:i4>0</vt:i4>
      </vt:variant>
      <vt:variant>
        <vt:i4>5</vt:i4>
      </vt:variant>
      <vt:variant>
        <vt:lpwstr/>
      </vt:variant>
      <vt:variant>
        <vt:lpwstr>_Toc19266821</vt:lpwstr>
      </vt:variant>
      <vt:variant>
        <vt:i4>1048631</vt:i4>
      </vt:variant>
      <vt:variant>
        <vt:i4>70</vt:i4>
      </vt:variant>
      <vt:variant>
        <vt:i4>0</vt:i4>
      </vt:variant>
      <vt:variant>
        <vt:i4>5</vt:i4>
      </vt:variant>
      <vt:variant>
        <vt:lpwstr/>
      </vt:variant>
      <vt:variant>
        <vt:lpwstr>_Toc19266820</vt:lpwstr>
      </vt:variant>
      <vt:variant>
        <vt:i4>1638452</vt:i4>
      </vt:variant>
      <vt:variant>
        <vt:i4>64</vt:i4>
      </vt:variant>
      <vt:variant>
        <vt:i4>0</vt:i4>
      </vt:variant>
      <vt:variant>
        <vt:i4>5</vt:i4>
      </vt:variant>
      <vt:variant>
        <vt:lpwstr/>
      </vt:variant>
      <vt:variant>
        <vt:lpwstr>_Toc19266819</vt:lpwstr>
      </vt:variant>
      <vt:variant>
        <vt:i4>1572916</vt:i4>
      </vt:variant>
      <vt:variant>
        <vt:i4>58</vt:i4>
      </vt:variant>
      <vt:variant>
        <vt:i4>0</vt:i4>
      </vt:variant>
      <vt:variant>
        <vt:i4>5</vt:i4>
      </vt:variant>
      <vt:variant>
        <vt:lpwstr/>
      </vt:variant>
      <vt:variant>
        <vt:lpwstr>_Toc19266818</vt:lpwstr>
      </vt:variant>
      <vt:variant>
        <vt:i4>1507380</vt:i4>
      </vt:variant>
      <vt:variant>
        <vt:i4>52</vt:i4>
      </vt:variant>
      <vt:variant>
        <vt:i4>0</vt:i4>
      </vt:variant>
      <vt:variant>
        <vt:i4>5</vt:i4>
      </vt:variant>
      <vt:variant>
        <vt:lpwstr/>
      </vt:variant>
      <vt:variant>
        <vt:lpwstr>_Toc19266817</vt:lpwstr>
      </vt:variant>
      <vt:variant>
        <vt:i4>1441844</vt:i4>
      </vt:variant>
      <vt:variant>
        <vt:i4>46</vt:i4>
      </vt:variant>
      <vt:variant>
        <vt:i4>0</vt:i4>
      </vt:variant>
      <vt:variant>
        <vt:i4>5</vt:i4>
      </vt:variant>
      <vt:variant>
        <vt:lpwstr/>
      </vt:variant>
      <vt:variant>
        <vt:lpwstr>_Toc19266816</vt:lpwstr>
      </vt:variant>
      <vt:variant>
        <vt:i4>1376308</vt:i4>
      </vt:variant>
      <vt:variant>
        <vt:i4>40</vt:i4>
      </vt:variant>
      <vt:variant>
        <vt:i4>0</vt:i4>
      </vt:variant>
      <vt:variant>
        <vt:i4>5</vt:i4>
      </vt:variant>
      <vt:variant>
        <vt:lpwstr/>
      </vt:variant>
      <vt:variant>
        <vt:lpwstr>_Toc19266815</vt:lpwstr>
      </vt:variant>
      <vt:variant>
        <vt:i4>1310772</vt:i4>
      </vt:variant>
      <vt:variant>
        <vt:i4>34</vt:i4>
      </vt:variant>
      <vt:variant>
        <vt:i4>0</vt:i4>
      </vt:variant>
      <vt:variant>
        <vt:i4>5</vt:i4>
      </vt:variant>
      <vt:variant>
        <vt:lpwstr/>
      </vt:variant>
      <vt:variant>
        <vt:lpwstr>_Toc19266814</vt:lpwstr>
      </vt:variant>
      <vt:variant>
        <vt:i4>1245236</vt:i4>
      </vt:variant>
      <vt:variant>
        <vt:i4>28</vt:i4>
      </vt:variant>
      <vt:variant>
        <vt:i4>0</vt:i4>
      </vt:variant>
      <vt:variant>
        <vt:i4>5</vt:i4>
      </vt:variant>
      <vt:variant>
        <vt:lpwstr/>
      </vt:variant>
      <vt:variant>
        <vt:lpwstr>_Toc19266813</vt:lpwstr>
      </vt:variant>
      <vt:variant>
        <vt:i4>1179700</vt:i4>
      </vt:variant>
      <vt:variant>
        <vt:i4>22</vt:i4>
      </vt:variant>
      <vt:variant>
        <vt:i4>0</vt:i4>
      </vt:variant>
      <vt:variant>
        <vt:i4>5</vt:i4>
      </vt:variant>
      <vt:variant>
        <vt:lpwstr/>
      </vt:variant>
      <vt:variant>
        <vt:lpwstr>_Toc19266812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«Firma»</dc:title>
  <dc:subject/>
  <dc:creator>Huber</dc:creator>
  <cp:keywords/>
  <cp:lastModifiedBy>Becker, Alexander</cp:lastModifiedBy>
  <cp:revision>25</cp:revision>
  <cp:lastPrinted>2010-05-30T12:44:00Z</cp:lastPrinted>
  <dcterms:created xsi:type="dcterms:W3CDTF">2024-01-18T13:43:00Z</dcterms:created>
  <dcterms:modified xsi:type="dcterms:W3CDTF">2026-08-31T06:47:00Z</dcterms:modified>
</cp:coreProperties>
</file>